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7542" w14:textId="77777777" w:rsidR="001B14A0" w:rsidRDefault="001B58FB">
      <w:pPr>
        <w:tabs>
          <w:tab w:val="center" w:pos="1996"/>
        </w:tabs>
        <w:spacing w:after="120"/>
      </w:pPr>
      <w:r>
        <w:rPr>
          <w:rFonts w:ascii="Garamond" w:eastAsia="Garamond" w:hAnsi="Garamond" w:cs="Garamond"/>
          <w:b/>
        </w:rPr>
        <w:t xml:space="preserve">TO:  </w:t>
      </w:r>
      <w:r>
        <w:rPr>
          <w:rFonts w:ascii="Garamond" w:eastAsia="Garamond" w:hAnsi="Garamond" w:cs="Garamond"/>
          <w:b/>
        </w:rPr>
        <w:tab/>
        <w:t xml:space="preserve">BOARD OF DIRECTORS </w:t>
      </w:r>
      <w:r>
        <w:t xml:space="preserve"> </w:t>
      </w:r>
    </w:p>
    <w:p w14:paraId="2CA92D95" w14:textId="77777777" w:rsidR="001B14A0" w:rsidRDefault="001B58FB">
      <w:pPr>
        <w:tabs>
          <w:tab w:val="center" w:pos="2276"/>
        </w:tabs>
        <w:spacing w:after="283"/>
      </w:pPr>
      <w:r>
        <w:rPr>
          <w:rFonts w:ascii="Garamond" w:eastAsia="Garamond" w:hAnsi="Garamond" w:cs="Garamond"/>
          <w:b/>
          <w:sz w:val="18"/>
        </w:rPr>
        <w:t xml:space="preserve">FROM:  </w:t>
      </w:r>
      <w:r>
        <w:rPr>
          <w:rFonts w:ascii="Garamond" w:eastAsia="Garamond" w:hAnsi="Garamond" w:cs="Garamond"/>
          <w:b/>
          <w:sz w:val="18"/>
        </w:rPr>
        <w:tab/>
      </w:r>
      <w:r>
        <w:rPr>
          <w:rFonts w:ascii="Garamond" w:eastAsia="Garamond" w:hAnsi="Garamond" w:cs="Garamond"/>
          <w:sz w:val="18"/>
        </w:rPr>
        <w:t xml:space="preserve">ROBERT ROESER, Secretary </w:t>
      </w:r>
      <w:r>
        <w:t xml:space="preserve"> </w:t>
      </w:r>
    </w:p>
    <w:p w14:paraId="71468757" w14:textId="6C0596C6" w:rsidR="001B14A0" w:rsidRDefault="001B58FB">
      <w:pPr>
        <w:spacing w:after="283"/>
        <w:ind w:left="96" w:hanging="10"/>
      </w:pPr>
      <w:r>
        <w:rPr>
          <w:rFonts w:ascii="Garamond" w:eastAsia="Garamond" w:hAnsi="Garamond" w:cs="Garamond"/>
          <w:b/>
          <w:sz w:val="18"/>
        </w:rPr>
        <w:t>SUBJECT:</w:t>
      </w:r>
      <w:r>
        <w:rPr>
          <w:rFonts w:ascii="Garamond" w:eastAsia="Garamond" w:hAnsi="Garamond" w:cs="Garamond"/>
          <w:sz w:val="18"/>
        </w:rPr>
        <w:t xml:space="preserve">     MINUTES OF MEETING </w:t>
      </w:r>
      <w:r w:rsidR="00CF644F">
        <w:rPr>
          <w:rFonts w:ascii="Garamond" w:eastAsia="Garamond" w:hAnsi="Garamond" w:cs="Garamond"/>
          <w:sz w:val="18"/>
        </w:rPr>
        <w:t xml:space="preserve"> </w:t>
      </w:r>
      <w:r w:rsidR="00C95B98">
        <w:rPr>
          <w:rFonts w:ascii="Garamond" w:eastAsia="Garamond" w:hAnsi="Garamond" w:cs="Garamond"/>
          <w:sz w:val="18"/>
        </w:rPr>
        <w:t>20 OCTOBER 2024</w:t>
      </w:r>
      <w:r w:rsidR="00332B98">
        <w:rPr>
          <w:rFonts w:ascii="Garamond" w:eastAsia="Garamond" w:hAnsi="Garamond" w:cs="Garamond"/>
          <w:sz w:val="18"/>
        </w:rPr>
        <w:t xml:space="preserve"> </w:t>
      </w:r>
    </w:p>
    <w:p w14:paraId="39C3091F" w14:textId="2A03744A" w:rsidR="001B14A0" w:rsidRDefault="001B58FB">
      <w:pPr>
        <w:spacing w:after="190"/>
        <w:ind w:left="96" w:hanging="10"/>
      </w:pPr>
      <w:r>
        <w:rPr>
          <w:rFonts w:ascii="Garamond" w:eastAsia="Garamond" w:hAnsi="Garamond" w:cs="Garamond"/>
          <w:b/>
          <w:sz w:val="18"/>
        </w:rPr>
        <w:t>DATE:</w:t>
      </w:r>
      <w:r>
        <w:rPr>
          <w:rFonts w:ascii="Garamond" w:eastAsia="Garamond" w:hAnsi="Garamond" w:cs="Garamond"/>
          <w:sz w:val="18"/>
        </w:rPr>
        <w:t xml:space="preserve">         </w:t>
      </w:r>
      <w:r w:rsidR="003F46B0">
        <w:rPr>
          <w:rFonts w:ascii="Garamond" w:eastAsia="Garamond" w:hAnsi="Garamond" w:cs="Garamond"/>
          <w:sz w:val="18"/>
        </w:rPr>
        <w:t xml:space="preserve"> </w:t>
      </w:r>
      <w:r w:rsidR="00C95B98">
        <w:rPr>
          <w:rFonts w:ascii="Garamond" w:eastAsia="Garamond" w:hAnsi="Garamond" w:cs="Garamond"/>
          <w:sz w:val="18"/>
        </w:rPr>
        <w:t>10/20/2024</w:t>
      </w:r>
    </w:p>
    <w:p w14:paraId="2301E6B6" w14:textId="38E69E22" w:rsidR="00542DED" w:rsidRPr="00057E37" w:rsidRDefault="001B58FB" w:rsidP="00057E37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Attachments:  </w:t>
      </w:r>
      <w:r>
        <w:rPr>
          <w:rFonts w:ascii="Garamond" w:eastAsia="Garamond" w:hAnsi="Garamond" w:cs="Garamond"/>
          <w:b/>
        </w:rPr>
        <w:tab/>
        <w:t xml:space="preserve">(5) </w:t>
      </w:r>
      <w:r>
        <w:rPr>
          <w:rFonts w:ascii="Garamond" w:eastAsia="Garamond" w:hAnsi="Garamond" w:cs="Garamond"/>
        </w:rPr>
        <w:t xml:space="preserve">Sport Reports – </w:t>
      </w:r>
      <w:r w:rsidR="00C95B98">
        <w:rPr>
          <w:rFonts w:ascii="Garamond" w:eastAsia="Garamond" w:hAnsi="Garamond" w:cs="Garamond"/>
        </w:rPr>
        <w:t>20 OCTOBER</w:t>
      </w:r>
      <w:r w:rsidR="00B356DA">
        <w:rPr>
          <w:rFonts w:ascii="Garamond" w:eastAsia="Garamond" w:hAnsi="Garamond" w:cs="Garamond"/>
        </w:rPr>
        <w:t xml:space="preserve"> </w:t>
      </w:r>
      <w:r w:rsidR="002D7282">
        <w:rPr>
          <w:rFonts w:ascii="Garamond" w:eastAsia="Garamond" w:hAnsi="Garamond" w:cs="Garamond"/>
        </w:rPr>
        <w:t>202</w:t>
      </w:r>
      <w:r w:rsidR="000168C6">
        <w:rPr>
          <w:rFonts w:ascii="Garamond" w:eastAsia="Garamond" w:hAnsi="Garamond" w:cs="Garamond"/>
        </w:rPr>
        <w:t>4</w:t>
      </w:r>
      <w:r w:rsidR="00542DED">
        <w:rPr>
          <w:rFonts w:ascii="Garamond" w:eastAsia="Garamond" w:hAnsi="Garamond" w:cs="Garamond"/>
        </w:rPr>
        <w:tab/>
      </w:r>
      <w:r w:rsidR="00542DED" w:rsidRPr="00574E08">
        <w:rPr>
          <w:rFonts w:ascii="Garamond" w:eastAsia="Garamond" w:hAnsi="Garamond" w:cs="Garamond"/>
          <w:bCs/>
          <w:sz w:val="24"/>
          <w:szCs w:val="24"/>
        </w:rPr>
        <w:t xml:space="preserve">           </w:t>
      </w:r>
    </w:p>
    <w:p w14:paraId="2130262E" w14:textId="2D823766" w:rsidR="00BC11A0" w:rsidRPr="000168C6" w:rsidRDefault="000168C6" w:rsidP="000168C6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/>
        </w:rPr>
        <w:t xml:space="preserve">                               </w:t>
      </w:r>
      <w:r w:rsidR="00BC11A0" w:rsidRPr="000168C6">
        <w:rPr>
          <w:rFonts w:ascii="Garamond" w:eastAsia="Garamond" w:hAnsi="Garamond" w:cs="Garamond"/>
          <w:bCs/>
        </w:rPr>
        <w:t xml:space="preserve">                       </w:t>
      </w:r>
    </w:p>
    <w:p w14:paraId="01433F09" w14:textId="0BD5DEAA" w:rsidR="00494B7B" w:rsidRDefault="00494B7B" w:rsidP="00CE7BD9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  <w:sz w:val="24"/>
        </w:rPr>
      </w:pPr>
    </w:p>
    <w:p w14:paraId="1BD6DADD" w14:textId="6DE7E1A9" w:rsidR="00494B7B" w:rsidRDefault="00494B7B" w:rsidP="00494B7B">
      <w:pPr>
        <w:spacing w:after="8" w:line="248" w:lineRule="auto"/>
        <w:ind w:left="903" w:hanging="10"/>
        <w:jc w:val="both"/>
      </w:pPr>
      <w:r>
        <w:rPr>
          <w:rFonts w:ascii="Garamond" w:eastAsia="Garamond" w:hAnsi="Garamond" w:cs="Garamond"/>
          <w:sz w:val="24"/>
        </w:rPr>
        <w:t>B OA R D O F D I R E C T O R S M</w:t>
      </w:r>
      <w:r w:rsidR="00122A1D">
        <w:rPr>
          <w:rFonts w:ascii="Garamond" w:eastAsia="Garamond" w:hAnsi="Garamond" w:cs="Garamond"/>
          <w:sz w:val="24"/>
        </w:rPr>
        <w:t>EETING</w:t>
      </w:r>
      <w:r>
        <w:rPr>
          <w:rFonts w:ascii="Garamond" w:eastAsia="Garamond" w:hAnsi="Garamond" w:cs="Garamond"/>
          <w:sz w:val="24"/>
        </w:rPr>
        <w:t xml:space="preserve"> </w:t>
      </w:r>
      <w:r w:rsidR="00057E37">
        <w:rPr>
          <w:rFonts w:ascii="Garamond" w:eastAsia="Garamond" w:hAnsi="Garamond" w:cs="Garamond"/>
          <w:sz w:val="24"/>
        </w:rPr>
        <w:t>8</w:t>
      </w:r>
      <w:r w:rsidR="0071132B">
        <w:rPr>
          <w:rFonts w:ascii="Garamond" w:eastAsia="Garamond" w:hAnsi="Garamond" w:cs="Garamond"/>
          <w:sz w:val="24"/>
        </w:rPr>
        <w:t>:</w:t>
      </w:r>
      <w:r>
        <w:rPr>
          <w:rFonts w:ascii="Garamond" w:eastAsia="Garamond" w:hAnsi="Garamond" w:cs="Garamond"/>
          <w:sz w:val="24"/>
        </w:rPr>
        <w:t xml:space="preserve">00 </w:t>
      </w:r>
      <w:r w:rsidR="00057E37">
        <w:rPr>
          <w:rFonts w:ascii="Garamond" w:eastAsia="Garamond" w:hAnsi="Garamond" w:cs="Garamond"/>
          <w:sz w:val="24"/>
        </w:rPr>
        <w:t>A</w:t>
      </w:r>
      <w:r>
        <w:rPr>
          <w:rFonts w:ascii="Garamond" w:eastAsia="Garamond" w:hAnsi="Garamond" w:cs="Garamond"/>
          <w:sz w:val="24"/>
        </w:rPr>
        <w:t xml:space="preserve">M VIA ZOOM Video Conference  </w:t>
      </w:r>
      <w:r>
        <w:rPr>
          <w:sz w:val="24"/>
        </w:rPr>
        <w:t xml:space="preserve"> </w:t>
      </w:r>
    </w:p>
    <w:p w14:paraId="1C9720B0" w14:textId="77777777" w:rsidR="00494B7B" w:rsidRDefault="00494B7B" w:rsidP="00494B7B">
      <w:pPr>
        <w:spacing w:after="0"/>
        <w:ind w:left="893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23FE6929" w14:textId="78F5F69E" w:rsidR="00A60D86" w:rsidRDefault="00494B7B" w:rsidP="00E879D1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Member Attendees: Bob Roeser, </w:t>
      </w:r>
      <w:r w:rsidR="00A60D86">
        <w:rPr>
          <w:rFonts w:ascii="Garamond" w:eastAsia="Garamond" w:hAnsi="Garamond" w:cs="Garamond"/>
          <w:sz w:val="24"/>
        </w:rPr>
        <w:t>F</w:t>
      </w:r>
      <w:r w:rsidR="006B71E2">
        <w:rPr>
          <w:rFonts w:ascii="Garamond" w:eastAsia="Garamond" w:hAnsi="Garamond" w:cs="Garamond"/>
          <w:sz w:val="24"/>
        </w:rPr>
        <w:t>ran Nowadly</w:t>
      </w:r>
      <w:r w:rsidR="00F7448C">
        <w:rPr>
          <w:rFonts w:ascii="Garamond" w:eastAsia="Garamond" w:hAnsi="Garamond" w:cs="Garamond"/>
          <w:sz w:val="24"/>
        </w:rPr>
        <w:t xml:space="preserve">, </w:t>
      </w:r>
      <w:r w:rsidR="00542DED">
        <w:rPr>
          <w:rFonts w:ascii="Garamond" w:eastAsia="Garamond" w:hAnsi="Garamond" w:cs="Garamond"/>
          <w:sz w:val="24"/>
        </w:rPr>
        <w:t>J</w:t>
      </w:r>
      <w:r w:rsidR="00945033">
        <w:rPr>
          <w:rFonts w:ascii="Garamond" w:eastAsia="Garamond" w:hAnsi="Garamond" w:cs="Garamond"/>
          <w:sz w:val="24"/>
        </w:rPr>
        <w:t xml:space="preserve">erimiah </w:t>
      </w:r>
      <w:bookmarkStart w:id="0" w:name="_Hlk139351125"/>
      <w:bookmarkStart w:id="1" w:name="_Hlk126585349"/>
      <w:r w:rsidR="00945033">
        <w:rPr>
          <w:rFonts w:ascii="Garamond" w:eastAsia="Garamond" w:hAnsi="Garamond" w:cs="Garamond"/>
          <w:sz w:val="24"/>
        </w:rPr>
        <w:t>Niedzwiecki</w:t>
      </w:r>
      <w:bookmarkEnd w:id="0"/>
      <w:r w:rsidR="00D97032">
        <w:rPr>
          <w:rFonts w:ascii="Garamond" w:eastAsia="Garamond" w:hAnsi="Garamond" w:cs="Garamond"/>
          <w:sz w:val="24"/>
        </w:rPr>
        <w:t>,</w:t>
      </w:r>
      <w:bookmarkEnd w:id="1"/>
      <w:r w:rsidR="00D97032">
        <w:rPr>
          <w:rFonts w:ascii="Garamond" w:eastAsia="Garamond" w:hAnsi="Garamond" w:cs="Garamond"/>
          <w:sz w:val="24"/>
        </w:rPr>
        <w:t xml:space="preserve"> </w:t>
      </w:r>
      <w:r w:rsidR="00C253D9">
        <w:rPr>
          <w:rFonts w:ascii="Garamond" w:eastAsia="Garamond" w:hAnsi="Garamond" w:cs="Garamond"/>
          <w:sz w:val="24"/>
        </w:rPr>
        <w:t>Mary Kylander</w:t>
      </w:r>
      <w:r w:rsidR="00871D69">
        <w:rPr>
          <w:rFonts w:ascii="Garamond" w:eastAsia="Garamond" w:hAnsi="Garamond" w:cs="Garamond"/>
          <w:sz w:val="24"/>
        </w:rPr>
        <w:t xml:space="preserve">, </w:t>
      </w:r>
      <w:r w:rsidR="00B70627">
        <w:rPr>
          <w:rFonts w:ascii="Garamond" w:eastAsia="Garamond" w:hAnsi="Garamond" w:cs="Garamond"/>
          <w:sz w:val="24"/>
        </w:rPr>
        <w:t>Sheldon Parsons</w:t>
      </w:r>
      <w:r w:rsidR="003F46B0">
        <w:rPr>
          <w:rFonts w:ascii="Garamond" w:eastAsia="Garamond" w:hAnsi="Garamond" w:cs="Garamond"/>
          <w:sz w:val="24"/>
        </w:rPr>
        <w:t>, D</w:t>
      </w:r>
      <w:r w:rsidR="00147E2E">
        <w:rPr>
          <w:rFonts w:ascii="Garamond" w:eastAsia="Garamond" w:hAnsi="Garamond" w:cs="Garamond"/>
          <w:sz w:val="24"/>
        </w:rPr>
        <w:t>onald</w:t>
      </w:r>
      <w:r w:rsidR="003F46B0">
        <w:rPr>
          <w:rFonts w:ascii="Garamond" w:eastAsia="Garamond" w:hAnsi="Garamond" w:cs="Garamond"/>
          <w:sz w:val="24"/>
        </w:rPr>
        <w:t xml:space="preserve"> Patterson</w:t>
      </w:r>
      <w:r w:rsidR="00C72702">
        <w:rPr>
          <w:rFonts w:ascii="Garamond" w:eastAsia="Garamond" w:hAnsi="Garamond" w:cs="Garamond"/>
          <w:sz w:val="24"/>
        </w:rPr>
        <w:t xml:space="preserve">, Terry McCarthy, </w:t>
      </w:r>
      <w:r w:rsidR="000168C6">
        <w:rPr>
          <w:rFonts w:ascii="Garamond" w:eastAsia="Garamond" w:hAnsi="Garamond" w:cs="Garamond"/>
          <w:sz w:val="24"/>
        </w:rPr>
        <w:t>George Cowan</w:t>
      </w:r>
      <w:r w:rsidR="00A60D86">
        <w:rPr>
          <w:rFonts w:ascii="Garamond" w:eastAsia="Garamond" w:hAnsi="Garamond" w:cs="Garamond"/>
          <w:sz w:val="24"/>
        </w:rPr>
        <w:t xml:space="preserve">, Robert Toran, Stephen Jackson, </w:t>
      </w:r>
      <w:r w:rsidR="0052714D">
        <w:rPr>
          <w:rFonts w:ascii="Garamond" w:eastAsia="Garamond" w:hAnsi="Garamond" w:cs="Garamond"/>
          <w:sz w:val="24"/>
        </w:rPr>
        <w:t>Jesse West, Dave Moore</w:t>
      </w:r>
      <w:r w:rsidR="00057E37">
        <w:rPr>
          <w:rFonts w:ascii="Garamond" w:eastAsia="Garamond" w:hAnsi="Garamond" w:cs="Garamond"/>
          <w:sz w:val="24"/>
        </w:rPr>
        <w:t>, Leigh Henniker</w:t>
      </w:r>
      <w:r w:rsidR="004A2A87">
        <w:rPr>
          <w:rFonts w:ascii="Garamond" w:eastAsia="Garamond" w:hAnsi="Garamond" w:cs="Garamond"/>
          <w:sz w:val="24"/>
        </w:rPr>
        <w:t>, Ben Keller</w:t>
      </w:r>
    </w:p>
    <w:p w14:paraId="282E48FB" w14:textId="7C387F34" w:rsidR="005E6D93" w:rsidRDefault="005E6D93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</w:p>
    <w:p w14:paraId="5B3B73CB" w14:textId="27C576DC" w:rsidR="00761F60" w:rsidRDefault="005E6D93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Mem</w:t>
      </w:r>
      <w:r w:rsidR="00494B7B">
        <w:rPr>
          <w:rFonts w:ascii="Garamond" w:eastAsia="Garamond" w:hAnsi="Garamond" w:cs="Garamond"/>
          <w:sz w:val="24"/>
        </w:rPr>
        <w:t xml:space="preserve">bers </w:t>
      </w:r>
      <w:r w:rsidR="0071132B">
        <w:rPr>
          <w:rFonts w:ascii="Garamond" w:eastAsia="Garamond" w:hAnsi="Garamond" w:cs="Garamond"/>
          <w:sz w:val="24"/>
        </w:rPr>
        <w:t>Excused</w:t>
      </w:r>
      <w:r w:rsidR="00D17CA8">
        <w:rPr>
          <w:rFonts w:ascii="Garamond" w:eastAsia="Garamond" w:hAnsi="Garamond" w:cs="Garamond"/>
          <w:sz w:val="24"/>
        </w:rPr>
        <w:t>/</w:t>
      </w:r>
      <w:r w:rsidR="00FA21C2">
        <w:rPr>
          <w:rFonts w:ascii="Garamond" w:eastAsia="Garamond" w:hAnsi="Garamond" w:cs="Garamond"/>
          <w:sz w:val="24"/>
        </w:rPr>
        <w:t>A</w:t>
      </w:r>
      <w:r w:rsidR="00D17CA8">
        <w:rPr>
          <w:rFonts w:ascii="Garamond" w:eastAsia="Garamond" w:hAnsi="Garamond" w:cs="Garamond"/>
          <w:sz w:val="24"/>
        </w:rPr>
        <w:t>bse</w:t>
      </w:r>
      <w:r w:rsidR="007E1B0B">
        <w:rPr>
          <w:rFonts w:ascii="Garamond" w:eastAsia="Garamond" w:hAnsi="Garamond" w:cs="Garamond"/>
          <w:sz w:val="24"/>
        </w:rPr>
        <w:t>nt:</w:t>
      </w:r>
      <w:r w:rsidR="00C72702">
        <w:rPr>
          <w:rFonts w:ascii="Garamond" w:eastAsia="Garamond" w:hAnsi="Garamond" w:cs="Garamond"/>
          <w:sz w:val="24"/>
        </w:rPr>
        <w:t xml:space="preserve"> </w:t>
      </w:r>
    </w:p>
    <w:p w14:paraId="7A86DB41" w14:textId="43F66186" w:rsidR="00057E37" w:rsidRPr="00D17CA8" w:rsidRDefault="00057E37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</w:p>
    <w:p w14:paraId="5A897233" w14:textId="77777777" w:rsidR="00494B7B" w:rsidRDefault="00494B7B" w:rsidP="00494B7B">
      <w:pPr>
        <w:spacing w:after="0"/>
        <w:ind w:left="115"/>
      </w:pPr>
      <w:r>
        <w:rPr>
          <w:rFonts w:ascii="Garamond" w:eastAsia="Garamond" w:hAnsi="Garamond" w:cs="Garamond"/>
          <w:sz w:val="24"/>
        </w:rPr>
        <w:t xml:space="preserve"> </w:t>
      </w:r>
    </w:p>
    <w:p w14:paraId="65EEF04F" w14:textId="3A1D217E" w:rsidR="00494B7B" w:rsidRPr="00E833C4" w:rsidRDefault="00976CA7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The President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Mr. </w:t>
      </w:r>
      <w:r w:rsidR="00A60D86">
        <w:rPr>
          <w:rFonts w:ascii="Garamond" w:eastAsia="Garamond" w:hAnsi="Garamond" w:cs="Garamond"/>
          <w:sz w:val="24"/>
          <w:szCs w:val="24"/>
        </w:rPr>
        <w:t>Patterson</w:t>
      </w:r>
      <w:r w:rsidR="00E418FA">
        <w:rPr>
          <w:rFonts w:ascii="Garamond" w:eastAsia="Garamond" w:hAnsi="Garamond" w:cs="Garamond"/>
          <w:sz w:val="24"/>
          <w:szCs w:val="24"/>
        </w:rPr>
        <w:t xml:space="preserve"> 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opened the meeting at </w:t>
      </w:r>
      <w:r w:rsidR="00057E37">
        <w:rPr>
          <w:rFonts w:ascii="Garamond" w:eastAsia="Garamond" w:hAnsi="Garamond" w:cs="Garamond"/>
          <w:sz w:val="24"/>
          <w:szCs w:val="24"/>
        </w:rPr>
        <w:t>8</w:t>
      </w:r>
      <w:r w:rsidR="00147E2E">
        <w:rPr>
          <w:rFonts w:ascii="Garamond" w:eastAsia="Garamond" w:hAnsi="Garamond" w:cs="Garamond"/>
          <w:sz w:val="24"/>
          <w:szCs w:val="24"/>
        </w:rPr>
        <w:t>:</w:t>
      </w:r>
      <w:r w:rsidR="0039727E">
        <w:rPr>
          <w:rFonts w:ascii="Garamond" w:eastAsia="Garamond" w:hAnsi="Garamond" w:cs="Garamond"/>
          <w:sz w:val="24"/>
          <w:szCs w:val="24"/>
        </w:rPr>
        <w:t>0</w:t>
      </w:r>
      <w:r w:rsidR="00A92701">
        <w:rPr>
          <w:rFonts w:ascii="Garamond" w:eastAsia="Garamond" w:hAnsi="Garamond" w:cs="Garamond"/>
          <w:sz w:val="24"/>
          <w:szCs w:val="24"/>
        </w:rPr>
        <w:t>4</w:t>
      </w:r>
      <w:r w:rsidR="00147E2E">
        <w:rPr>
          <w:rFonts w:ascii="Garamond" w:eastAsia="Garamond" w:hAnsi="Garamond" w:cs="Garamond"/>
          <w:sz w:val="24"/>
          <w:szCs w:val="24"/>
        </w:rPr>
        <w:t xml:space="preserve"> </w:t>
      </w:r>
      <w:r w:rsidR="00057E37">
        <w:rPr>
          <w:rFonts w:ascii="Garamond" w:eastAsia="Garamond" w:hAnsi="Garamond" w:cs="Garamond"/>
          <w:sz w:val="24"/>
          <w:szCs w:val="24"/>
        </w:rPr>
        <w:t>A</w:t>
      </w:r>
      <w:r w:rsidR="00584FBF">
        <w:rPr>
          <w:rFonts w:ascii="Garamond" w:eastAsia="Garamond" w:hAnsi="Garamond" w:cs="Garamond"/>
          <w:sz w:val="24"/>
          <w:szCs w:val="24"/>
        </w:rPr>
        <w:t>.M.</w:t>
      </w:r>
      <w:r w:rsidR="000F3577">
        <w:rPr>
          <w:rFonts w:ascii="Garamond" w:eastAsia="Garamond" w:hAnsi="Garamond" w:cs="Garamond"/>
          <w:sz w:val="24"/>
          <w:szCs w:val="24"/>
        </w:rPr>
        <w:t xml:space="preserve"> </w:t>
      </w:r>
      <w:r w:rsidR="00C95D79">
        <w:rPr>
          <w:rFonts w:ascii="Garamond" w:eastAsia="Garamond" w:hAnsi="Garamond" w:cs="Garamond"/>
          <w:sz w:val="24"/>
          <w:szCs w:val="24"/>
        </w:rPr>
        <w:t>M</w:t>
      </w:r>
      <w:r w:rsidR="00F1204E">
        <w:rPr>
          <w:rFonts w:ascii="Garamond" w:eastAsia="Garamond" w:hAnsi="Garamond" w:cs="Garamond"/>
          <w:sz w:val="24"/>
          <w:szCs w:val="24"/>
        </w:rPr>
        <w:t>otion to approve the agenda</w:t>
      </w:r>
      <w:r w:rsidR="0093677C">
        <w:rPr>
          <w:rFonts w:ascii="Garamond" w:eastAsia="Garamond" w:hAnsi="Garamond" w:cs="Garamond"/>
          <w:sz w:val="24"/>
          <w:szCs w:val="24"/>
        </w:rPr>
        <w:t xml:space="preserve"> </w:t>
      </w:r>
      <w:r w:rsidR="00B110E4">
        <w:rPr>
          <w:rFonts w:ascii="Garamond" w:eastAsia="Garamond" w:hAnsi="Garamond" w:cs="Garamond"/>
          <w:sz w:val="24"/>
          <w:szCs w:val="24"/>
        </w:rPr>
        <w:t xml:space="preserve">as </w:t>
      </w:r>
      <w:r w:rsidR="00B544AC">
        <w:rPr>
          <w:rFonts w:ascii="Garamond" w:eastAsia="Garamond" w:hAnsi="Garamond" w:cs="Garamond"/>
          <w:sz w:val="24"/>
          <w:szCs w:val="24"/>
        </w:rPr>
        <w:t>submitted</w:t>
      </w:r>
      <w:r w:rsidR="00B81064">
        <w:rPr>
          <w:rFonts w:ascii="Garamond" w:eastAsia="Garamond" w:hAnsi="Garamond" w:cs="Garamond"/>
          <w:sz w:val="24"/>
          <w:szCs w:val="24"/>
        </w:rPr>
        <w:t xml:space="preserve"> 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Mr</w:t>
      </w:r>
      <w:r w:rsidR="0039727E">
        <w:rPr>
          <w:rFonts w:ascii="Garamond" w:eastAsia="Garamond" w:hAnsi="Garamond" w:cs="Garamond"/>
          <w:bCs/>
          <w:sz w:val="24"/>
          <w:szCs w:val="24"/>
        </w:rPr>
        <w:t xml:space="preserve">. </w:t>
      </w:r>
      <w:bookmarkStart w:id="2" w:name="_Hlk169158165"/>
      <w:r w:rsidR="0039727E">
        <w:rPr>
          <w:rFonts w:ascii="Garamond" w:eastAsia="Garamond" w:hAnsi="Garamond" w:cs="Garamond"/>
          <w:bCs/>
          <w:sz w:val="24"/>
          <w:szCs w:val="24"/>
        </w:rPr>
        <w:t>N</w:t>
      </w:r>
      <w:r w:rsidR="00ED45AF">
        <w:rPr>
          <w:rFonts w:ascii="Garamond" w:eastAsia="Garamond" w:hAnsi="Garamond" w:cs="Garamond"/>
          <w:bCs/>
          <w:sz w:val="24"/>
          <w:szCs w:val="24"/>
        </w:rPr>
        <w:t>iedzwiecki</w:t>
      </w:r>
      <w:bookmarkEnd w:id="2"/>
      <w:r w:rsidR="00B110E4" w:rsidRPr="0009284A">
        <w:rPr>
          <w:rFonts w:ascii="Garamond" w:eastAsia="Garamond" w:hAnsi="Garamond" w:cs="Garamond"/>
          <w:bCs/>
          <w:sz w:val="24"/>
          <w:szCs w:val="24"/>
        </w:rPr>
        <w:t xml:space="preserve">, second Mr. </w:t>
      </w:r>
      <w:r w:rsidR="00A92701">
        <w:rPr>
          <w:rFonts w:ascii="Garamond" w:eastAsia="Garamond" w:hAnsi="Garamond" w:cs="Garamond"/>
          <w:bCs/>
          <w:sz w:val="24"/>
          <w:szCs w:val="24"/>
        </w:rPr>
        <w:t>Moore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.</w:t>
      </w:r>
      <w:r w:rsidR="00B110E4">
        <w:rPr>
          <w:rFonts w:ascii="Garamond" w:eastAsia="Garamond" w:hAnsi="Garamond" w:cs="Garamond"/>
          <w:b/>
          <w:sz w:val="24"/>
          <w:szCs w:val="24"/>
        </w:rPr>
        <w:t xml:space="preserve"> Motion Approved. </w:t>
      </w:r>
    </w:p>
    <w:p w14:paraId="1A85E21D" w14:textId="38F14E9A" w:rsidR="00494B7B" w:rsidRPr="00E833C4" w:rsidRDefault="00494B7B" w:rsidP="00494B7B">
      <w:pPr>
        <w:spacing w:after="0"/>
        <w:ind w:left="115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1E26BC02" w14:textId="742E8821" w:rsidR="00A92701" w:rsidRDefault="00494B7B" w:rsidP="00A92701">
      <w:pPr>
        <w:spacing w:after="8" w:line="248" w:lineRule="auto"/>
        <w:ind w:left="111" w:hanging="1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Mr. </w:t>
      </w:r>
      <w:r w:rsidR="00A60D86">
        <w:rPr>
          <w:rFonts w:ascii="Garamond" w:eastAsia="Garamond" w:hAnsi="Garamond" w:cs="Garamond"/>
          <w:sz w:val="24"/>
          <w:szCs w:val="24"/>
        </w:rPr>
        <w:t>Patterson</w:t>
      </w:r>
      <w:r w:rsidRPr="00E833C4">
        <w:rPr>
          <w:rFonts w:ascii="Garamond" w:eastAsia="Garamond" w:hAnsi="Garamond" w:cs="Garamond"/>
          <w:sz w:val="24"/>
          <w:szCs w:val="24"/>
        </w:rPr>
        <w:t xml:space="preserve"> asked if there were additions or corrections to the BOD</w:t>
      </w:r>
      <w:r w:rsidR="0080685C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meeting minutes </w:t>
      </w:r>
      <w:r>
        <w:rPr>
          <w:rFonts w:ascii="Garamond" w:eastAsia="Garamond" w:hAnsi="Garamond" w:cs="Garamond"/>
          <w:sz w:val="24"/>
          <w:szCs w:val="24"/>
        </w:rPr>
        <w:t xml:space="preserve">submitted by </w:t>
      </w:r>
      <w:r w:rsidRPr="00E833C4">
        <w:rPr>
          <w:rFonts w:ascii="Garamond" w:eastAsia="Garamond" w:hAnsi="Garamond" w:cs="Garamond"/>
          <w:sz w:val="24"/>
          <w:szCs w:val="24"/>
        </w:rPr>
        <w:t>Mr. Roeser f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 w:rsidRPr="00E833C4">
        <w:rPr>
          <w:rFonts w:ascii="Garamond" w:eastAsia="Garamond" w:hAnsi="Garamond" w:cs="Garamond"/>
          <w:sz w:val="24"/>
          <w:szCs w:val="24"/>
        </w:rPr>
        <w:t xml:space="preserve">the </w:t>
      </w:r>
      <w:r w:rsidR="00A21E3D">
        <w:rPr>
          <w:rFonts w:ascii="Garamond" w:eastAsia="Garamond" w:hAnsi="Garamond" w:cs="Garamond"/>
          <w:sz w:val="24"/>
          <w:szCs w:val="24"/>
        </w:rPr>
        <w:t>August 11</w:t>
      </w:r>
      <w:r w:rsidR="00A21E3D" w:rsidRPr="00A21E3D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 w:rsidR="00A21E3D">
        <w:rPr>
          <w:rFonts w:ascii="Garamond" w:eastAsia="Garamond" w:hAnsi="Garamond" w:cs="Garamond"/>
          <w:sz w:val="24"/>
          <w:szCs w:val="24"/>
        </w:rPr>
        <w:t xml:space="preserve"> </w:t>
      </w:r>
      <w:r w:rsidR="003B0AD8">
        <w:rPr>
          <w:rFonts w:ascii="Garamond" w:eastAsia="Garamond" w:hAnsi="Garamond" w:cs="Garamond"/>
          <w:sz w:val="24"/>
          <w:szCs w:val="24"/>
        </w:rPr>
        <w:t>,</w:t>
      </w:r>
      <w:r w:rsidR="00ED45AF">
        <w:rPr>
          <w:rFonts w:ascii="Garamond" w:eastAsia="Garamond" w:hAnsi="Garamond" w:cs="Garamond"/>
          <w:sz w:val="24"/>
          <w:szCs w:val="24"/>
        </w:rPr>
        <w:t xml:space="preserve"> 2024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AC7EFE">
        <w:rPr>
          <w:rFonts w:ascii="Garamond" w:eastAsia="Garamond" w:hAnsi="Garamond" w:cs="Garamond"/>
          <w:sz w:val="24"/>
          <w:szCs w:val="24"/>
        </w:rPr>
        <w:t xml:space="preserve">EOA Business </w:t>
      </w:r>
      <w:r w:rsidRPr="00E833C4">
        <w:rPr>
          <w:rFonts w:ascii="Garamond" w:eastAsia="Garamond" w:hAnsi="Garamond" w:cs="Garamond"/>
          <w:sz w:val="24"/>
          <w:szCs w:val="24"/>
        </w:rPr>
        <w:t>meeting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Motion </w:t>
      </w:r>
      <w:r>
        <w:rPr>
          <w:rFonts w:ascii="Garamond" w:eastAsia="Garamond" w:hAnsi="Garamond" w:cs="Garamond"/>
          <w:sz w:val="24"/>
          <w:szCs w:val="24"/>
        </w:rPr>
        <w:t xml:space="preserve">to approve </w:t>
      </w:r>
      <w:r w:rsidR="001F48EC">
        <w:rPr>
          <w:rFonts w:ascii="Garamond" w:eastAsia="Garamond" w:hAnsi="Garamond" w:cs="Garamond"/>
          <w:sz w:val="24"/>
          <w:szCs w:val="24"/>
        </w:rPr>
        <w:t xml:space="preserve">minutes </w:t>
      </w:r>
      <w:r w:rsidR="00D16B2B"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bCs/>
          <w:sz w:val="24"/>
          <w:szCs w:val="24"/>
        </w:rPr>
        <w:t xml:space="preserve">rom </w:t>
      </w:r>
      <w:r w:rsidRPr="00E833C4">
        <w:rPr>
          <w:rFonts w:ascii="Garamond" w:eastAsia="Garamond" w:hAnsi="Garamond" w:cs="Garamond"/>
          <w:sz w:val="24"/>
          <w:szCs w:val="24"/>
        </w:rPr>
        <w:t>M</w:t>
      </w:r>
      <w:r w:rsidR="00147E2E">
        <w:rPr>
          <w:rFonts w:ascii="Garamond" w:eastAsia="Garamond" w:hAnsi="Garamond" w:cs="Garamond"/>
          <w:sz w:val="24"/>
          <w:szCs w:val="24"/>
        </w:rPr>
        <w:t xml:space="preserve">r. </w:t>
      </w:r>
      <w:r w:rsidR="00B544AC">
        <w:rPr>
          <w:rFonts w:ascii="Garamond" w:eastAsia="Garamond" w:hAnsi="Garamond" w:cs="Garamond"/>
          <w:sz w:val="24"/>
          <w:szCs w:val="24"/>
        </w:rPr>
        <w:t>N</w:t>
      </w:r>
      <w:r w:rsidR="004C62C9">
        <w:rPr>
          <w:rFonts w:ascii="Garamond" w:eastAsia="Garamond" w:hAnsi="Garamond" w:cs="Garamond"/>
          <w:sz w:val="24"/>
          <w:szCs w:val="24"/>
        </w:rPr>
        <w:t>i</w:t>
      </w:r>
      <w:r w:rsidR="00B544AC">
        <w:rPr>
          <w:rFonts w:ascii="Garamond" w:eastAsia="Garamond" w:hAnsi="Garamond" w:cs="Garamond"/>
          <w:sz w:val="24"/>
          <w:szCs w:val="24"/>
        </w:rPr>
        <w:t>ed</w:t>
      </w:r>
      <w:r w:rsidR="004C62C9">
        <w:rPr>
          <w:rFonts w:ascii="Garamond" w:eastAsia="Garamond" w:hAnsi="Garamond" w:cs="Garamond"/>
          <w:sz w:val="24"/>
          <w:szCs w:val="24"/>
        </w:rPr>
        <w:t>zwiecki</w:t>
      </w:r>
      <w:r w:rsidR="0009284A">
        <w:rPr>
          <w:rFonts w:ascii="Garamond" w:eastAsia="Garamond" w:hAnsi="Garamond" w:cs="Garamond"/>
          <w:sz w:val="24"/>
          <w:szCs w:val="24"/>
        </w:rPr>
        <w:t>, second</w:t>
      </w:r>
      <w:r w:rsidR="0093677C">
        <w:rPr>
          <w:rFonts w:ascii="Garamond" w:eastAsia="Garamond" w:hAnsi="Garamond" w:cs="Garamond"/>
          <w:sz w:val="24"/>
          <w:szCs w:val="24"/>
        </w:rPr>
        <w:t xml:space="preserve"> Mr. </w:t>
      </w:r>
      <w:r w:rsidR="00A92701">
        <w:rPr>
          <w:rFonts w:ascii="Garamond" w:eastAsia="Garamond" w:hAnsi="Garamond" w:cs="Garamond"/>
          <w:sz w:val="24"/>
          <w:szCs w:val="24"/>
        </w:rPr>
        <w:t>Moore</w:t>
      </w:r>
      <w:r w:rsidRPr="00E833C4">
        <w:rPr>
          <w:rFonts w:ascii="Garamond" w:eastAsia="Garamond" w:hAnsi="Garamond" w:cs="Garamond"/>
          <w:sz w:val="24"/>
          <w:szCs w:val="24"/>
        </w:rPr>
        <w:t xml:space="preserve">. </w:t>
      </w:r>
      <w:r w:rsidRPr="00E833C4">
        <w:rPr>
          <w:rFonts w:ascii="Garamond" w:eastAsia="Garamond" w:hAnsi="Garamond" w:cs="Garamond"/>
          <w:b/>
          <w:sz w:val="24"/>
          <w:szCs w:val="24"/>
        </w:rPr>
        <w:t>Motion approved</w:t>
      </w:r>
      <w:r w:rsidR="00064F60" w:rsidRPr="00E833C4">
        <w:rPr>
          <w:rFonts w:ascii="Garamond" w:eastAsia="Garamond" w:hAnsi="Garamond" w:cs="Garamond"/>
          <w:b/>
          <w:sz w:val="24"/>
          <w:szCs w:val="24"/>
        </w:rPr>
        <w:t xml:space="preserve">. </w:t>
      </w:r>
    </w:p>
    <w:p w14:paraId="44746AEE" w14:textId="565F3951" w:rsidR="00494B7B" w:rsidRPr="00E833C4" w:rsidRDefault="00494B7B" w:rsidP="00A92701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4137028E" w14:textId="79226B89" w:rsidR="00494B7B" w:rsidRDefault="00494B7B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The Treasurer’s Report</w:t>
      </w:r>
      <w:r w:rsidR="00AF1FF9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presented in the standard format of changes since the last scheduled meeting. Mr. Roeser reviewed the outstanding invoices and Income/Expense changes since the last meeting. </w:t>
      </w:r>
      <w:r w:rsidR="007E1B0B"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otion to approve</w:t>
      </w:r>
      <w:r w:rsidR="000433A6">
        <w:rPr>
          <w:rFonts w:ascii="Garamond" w:eastAsia="Garamond" w:hAnsi="Garamond" w:cs="Garamond"/>
          <w:sz w:val="24"/>
          <w:szCs w:val="24"/>
        </w:rPr>
        <w:t xml:space="preserve"> Treasurer Report</w:t>
      </w:r>
      <w:r>
        <w:rPr>
          <w:rFonts w:ascii="Garamond" w:eastAsia="Garamond" w:hAnsi="Garamond" w:cs="Garamond"/>
          <w:sz w:val="24"/>
          <w:szCs w:val="24"/>
        </w:rPr>
        <w:t xml:space="preserve"> by </w:t>
      </w:r>
      <w:bookmarkStart w:id="3" w:name="_Hlk167002202"/>
      <w:r w:rsidRPr="00E833C4">
        <w:rPr>
          <w:rFonts w:ascii="Garamond" w:eastAsia="Garamond" w:hAnsi="Garamond" w:cs="Garamond"/>
          <w:sz w:val="24"/>
          <w:szCs w:val="24"/>
        </w:rPr>
        <w:t>M</w:t>
      </w:r>
      <w:r w:rsidR="00CE1E7A">
        <w:rPr>
          <w:rFonts w:ascii="Garamond" w:eastAsia="Garamond" w:hAnsi="Garamond" w:cs="Garamond"/>
          <w:sz w:val="24"/>
          <w:szCs w:val="24"/>
        </w:rPr>
        <w:t xml:space="preserve">r. </w:t>
      </w:r>
      <w:r w:rsidR="00A92701">
        <w:rPr>
          <w:rFonts w:ascii="Garamond" w:eastAsia="Garamond" w:hAnsi="Garamond" w:cs="Garamond"/>
          <w:sz w:val="24"/>
          <w:szCs w:val="24"/>
        </w:rPr>
        <w:t>Ned</w:t>
      </w:r>
      <w:r w:rsidR="00CE1E7A">
        <w:rPr>
          <w:rFonts w:ascii="Garamond" w:eastAsia="Garamond" w:hAnsi="Garamond" w:cs="Garamond"/>
          <w:sz w:val="24"/>
          <w:szCs w:val="24"/>
        </w:rPr>
        <w:t xml:space="preserve"> </w:t>
      </w:r>
      <w:r w:rsidR="007D5149">
        <w:rPr>
          <w:rFonts w:ascii="Garamond" w:eastAsia="Garamond" w:hAnsi="Garamond" w:cs="Garamond"/>
          <w:sz w:val="24"/>
        </w:rPr>
        <w:t>and</w:t>
      </w:r>
      <w:r w:rsidR="00D16B2B">
        <w:rPr>
          <w:rFonts w:ascii="Garamond" w:eastAsia="Garamond" w:hAnsi="Garamond" w:cs="Garamond"/>
          <w:sz w:val="24"/>
          <w:szCs w:val="24"/>
        </w:rPr>
        <w:t xml:space="preserve"> second</w:t>
      </w:r>
      <w:r>
        <w:rPr>
          <w:rFonts w:ascii="Garamond" w:eastAsia="Garamond" w:hAnsi="Garamond" w:cs="Garamond"/>
          <w:sz w:val="24"/>
          <w:szCs w:val="24"/>
        </w:rPr>
        <w:t xml:space="preserve"> Mr</w:t>
      </w:r>
      <w:r w:rsidR="00AF1FF9">
        <w:rPr>
          <w:rFonts w:ascii="Garamond" w:eastAsia="Garamond" w:hAnsi="Garamond" w:cs="Garamond"/>
          <w:sz w:val="24"/>
          <w:szCs w:val="24"/>
        </w:rPr>
        <w:t>.</w:t>
      </w:r>
      <w:r w:rsidR="001930DE">
        <w:rPr>
          <w:rFonts w:ascii="Garamond" w:eastAsia="Garamond" w:hAnsi="Garamond" w:cs="Garamond"/>
          <w:sz w:val="24"/>
        </w:rPr>
        <w:t xml:space="preserve"> </w:t>
      </w:r>
      <w:r w:rsidR="009F3E4B">
        <w:rPr>
          <w:rFonts w:ascii="Garamond" w:eastAsia="Garamond" w:hAnsi="Garamond" w:cs="Garamond"/>
          <w:sz w:val="24"/>
        </w:rPr>
        <w:t>Moore</w:t>
      </w:r>
      <w:bookmarkEnd w:id="3"/>
      <w:r w:rsidR="00125533">
        <w:rPr>
          <w:rFonts w:ascii="Garamond" w:eastAsia="Garamond" w:hAnsi="Garamond" w:cs="Garamond"/>
          <w:sz w:val="24"/>
        </w:rPr>
        <w:t xml:space="preserve">. </w:t>
      </w:r>
      <w:r w:rsidRPr="003E1B10">
        <w:rPr>
          <w:rFonts w:ascii="Garamond" w:eastAsia="Garamond" w:hAnsi="Garamond" w:cs="Garamond"/>
          <w:b/>
          <w:sz w:val="24"/>
          <w:szCs w:val="24"/>
        </w:rPr>
        <w:t>Motion approved</w:t>
      </w:r>
      <w:r w:rsidR="00064F60">
        <w:rPr>
          <w:rFonts w:ascii="Garamond" w:eastAsia="Garamond" w:hAnsi="Garamond" w:cs="Garamond"/>
          <w:b/>
          <w:sz w:val="24"/>
          <w:szCs w:val="24"/>
        </w:rPr>
        <w:t>.</w:t>
      </w:r>
      <w:r w:rsidR="00B328B0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669D01C" w14:textId="77777777" w:rsidR="00494B7B" w:rsidRDefault="00494B7B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</w:p>
    <w:p w14:paraId="5461A9CC" w14:textId="77777777" w:rsidR="00494B7B" w:rsidRPr="00E833C4" w:rsidRDefault="00494B7B" w:rsidP="00494B7B">
      <w:pPr>
        <w:spacing w:after="10"/>
        <w:ind w:left="115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  <w:u w:val="single" w:color="000000"/>
        </w:rPr>
        <w:t>Commissioners Reports</w:t>
      </w: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41BBD90A" w14:textId="77777777" w:rsidR="00494B7B" w:rsidRDefault="00494B7B" w:rsidP="00494B7B">
      <w:pPr>
        <w:spacing w:after="3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5E823DFB" w14:textId="45B31C57" w:rsidR="00494B7B" w:rsidRPr="00E833C4" w:rsidRDefault="00494B7B" w:rsidP="00494B7B">
      <w:pPr>
        <w:spacing w:after="3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See Attachments for complete </w:t>
      </w:r>
      <w:r w:rsidR="0049503F" w:rsidRPr="00E833C4">
        <w:rPr>
          <w:rFonts w:ascii="Garamond" w:eastAsia="Garamond" w:hAnsi="Garamond" w:cs="Garamond"/>
          <w:sz w:val="24"/>
          <w:szCs w:val="24"/>
        </w:rPr>
        <w:t xml:space="preserve">report. </w:t>
      </w:r>
    </w:p>
    <w:p w14:paraId="4590AEDC" w14:textId="77777777" w:rsidR="00494B7B" w:rsidRPr="00E833C4" w:rsidRDefault="00494B7B" w:rsidP="00494B7B">
      <w:pPr>
        <w:spacing w:after="2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5A90FE3E" w14:textId="390F026A" w:rsidR="00494B7B" w:rsidRPr="00E833C4" w:rsidRDefault="00494B7B" w:rsidP="00494B7B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Commissioners made the reports with discussion necessary to submissions</w:t>
      </w:r>
      <w:r w:rsidR="00064F60" w:rsidRPr="00E833C4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77685F1" w14:textId="77777777" w:rsidR="00494B7B" w:rsidRPr="00E833C4" w:rsidRDefault="00494B7B" w:rsidP="00494B7B">
      <w:pPr>
        <w:spacing w:after="0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7770CD9C" w14:textId="2C191844" w:rsidR="00896173" w:rsidRDefault="00057E37" w:rsidP="00896173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Baseball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 –</w:t>
      </w:r>
      <w:r w:rsidR="00494B7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FEFF0A8" w14:textId="6FFDD211" w:rsidR="00494B7B" w:rsidRPr="00E833C4" w:rsidRDefault="00494B7B" w:rsidP="00896173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hAnsi="Garamond"/>
          <w:sz w:val="24"/>
          <w:szCs w:val="24"/>
        </w:rPr>
        <w:t xml:space="preserve"> </w:t>
      </w:r>
    </w:p>
    <w:p w14:paraId="42F04209" w14:textId="6D897CC9" w:rsidR="00494B7B" w:rsidRDefault="00057E3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Football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 –</w:t>
      </w:r>
      <w:r w:rsidR="00B91BA8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1622276B" w14:textId="77777777" w:rsidR="00494B7B" w:rsidRPr="00E833C4" w:rsidRDefault="00494B7B" w:rsidP="00494B7B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2DA79751" w14:textId="0817EC0A" w:rsidR="00C72702" w:rsidRDefault="00494B7B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Softball </w:t>
      </w:r>
      <w:r w:rsidR="000817E1">
        <w:rPr>
          <w:rFonts w:ascii="Garamond" w:eastAsia="Garamond" w:hAnsi="Garamond" w:cs="Garamond"/>
          <w:sz w:val="24"/>
          <w:szCs w:val="24"/>
        </w:rPr>
        <w:t>–</w:t>
      </w:r>
      <w:r w:rsidR="00FF7FE5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60CA334" w14:textId="77777777" w:rsidR="00ED0867" w:rsidRDefault="00ED086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5C82351F" w14:textId="09934011" w:rsidR="00252F67" w:rsidRDefault="00C72702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Swimming </w:t>
      </w:r>
      <w:r w:rsidR="00220281">
        <w:rPr>
          <w:rFonts w:ascii="Garamond" w:eastAsia="Garamond" w:hAnsi="Garamond" w:cs="Garamond"/>
          <w:sz w:val="24"/>
          <w:szCs w:val="24"/>
        </w:rPr>
        <w:t>–</w:t>
      </w:r>
      <w:r w:rsidR="002D7282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64356BC" w14:textId="77777777" w:rsidR="00057E37" w:rsidRDefault="00057E3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4E84E33A" w14:textId="5D8AB475" w:rsidR="00021DBE" w:rsidRDefault="00021DBE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Volleyball –</w:t>
      </w:r>
      <w:r w:rsidR="005B2E44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1EB7954D" w14:textId="77777777" w:rsidR="005D25C5" w:rsidRDefault="005D25C5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2111F71C" w14:textId="484DD5C0" w:rsidR="00A60D86" w:rsidRDefault="00494B7B" w:rsidP="00542DED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Old Business:  </w:t>
      </w:r>
    </w:p>
    <w:p w14:paraId="268022B8" w14:textId="77777777" w:rsidR="00A60D86" w:rsidRDefault="00A60D86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3EBD9067" w14:textId="4FBD246E" w:rsidR="00057E37" w:rsidRDefault="00EA2419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Scholastic Contracts</w:t>
      </w:r>
      <w:r w:rsidR="00057E37">
        <w:rPr>
          <w:rFonts w:ascii="Garamond" w:eastAsia="Garamond" w:hAnsi="Garamond" w:cs="Garamond"/>
          <w:b/>
          <w:sz w:val="24"/>
          <w:szCs w:val="24"/>
        </w:rPr>
        <w:t xml:space="preserve"> – </w:t>
      </w:r>
    </w:p>
    <w:p w14:paraId="3E9CD23F" w14:textId="77777777" w:rsidR="00140CC8" w:rsidRDefault="00140CC8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5E827F96" w14:textId="6B98B71E" w:rsidR="00140CC8" w:rsidRDefault="00140CC8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 w:rsidRPr="00140CC8">
        <w:rPr>
          <w:rFonts w:ascii="Garamond" w:eastAsia="Garamond" w:hAnsi="Garamond" w:cs="Garamond"/>
          <w:bCs/>
          <w:sz w:val="24"/>
          <w:szCs w:val="24"/>
        </w:rPr>
        <w:t xml:space="preserve">Lifetime Membership </w:t>
      </w:r>
      <w:r w:rsidR="00C54AE6">
        <w:rPr>
          <w:rFonts w:ascii="Garamond" w:eastAsia="Garamond" w:hAnsi="Garamond" w:cs="Garamond"/>
          <w:bCs/>
          <w:sz w:val="24"/>
          <w:szCs w:val="24"/>
        </w:rPr>
        <w:t xml:space="preserve">and Hall of Fame members </w:t>
      </w:r>
      <w:r w:rsidR="006507AC">
        <w:rPr>
          <w:rFonts w:ascii="Garamond" w:eastAsia="Garamond" w:hAnsi="Garamond" w:cs="Garamond"/>
          <w:bCs/>
          <w:sz w:val="24"/>
          <w:szCs w:val="24"/>
        </w:rPr>
        <w:t xml:space="preserve">were introduced and </w:t>
      </w:r>
      <w:r w:rsidR="00C54AE6">
        <w:rPr>
          <w:rFonts w:ascii="Garamond" w:eastAsia="Garamond" w:hAnsi="Garamond" w:cs="Garamond"/>
          <w:bCs/>
          <w:sz w:val="24"/>
          <w:szCs w:val="24"/>
        </w:rPr>
        <w:t xml:space="preserve">presented by the </w:t>
      </w:r>
      <w:r w:rsidR="00240959">
        <w:rPr>
          <w:rFonts w:ascii="Garamond" w:eastAsia="Garamond" w:hAnsi="Garamond" w:cs="Garamond"/>
          <w:bCs/>
          <w:sz w:val="24"/>
          <w:szCs w:val="24"/>
        </w:rPr>
        <w:t xml:space="preserve">various commissioners. Once completed, </w:t>
      </w:r>
      <w:r w:rsidR="00AF4F63">
        <w:rPr>
          <w:rFonts w:ascii="Garamond" w:eastAsia="Garamond" w:hAnsi="Garamond" w:cs="Garamond"/>
          <w:bCs/>
          <w:sz w:val="24"/>
          <w:szCs w:val="24"/>
        </w:rPr>
        <w:t>Mr. Niedzwiecki motion</w:t>
      </w:r>
      <w:r w:rsidR="00240959">
        <w:rPr>
          <w:rFonts w:ascii="Garamond" w:eastAsia="Garamond" w:hAnsi="Garamond" w:cs="Garamond"/>
          <w:bCs/>
          <w:sz w:val="24"/>
          <w:szCs w:val="24"/>
        </w:rPr>
        <w:t>ed</w:t>
      </w:r>
      <w:r w:rsidR="00AF4F63">
        <w:rPr>
          <w:rFonts w:ascii="Garamond" w:eastAsia="Garamond" w:hAnsi="Garamond" w:cs="Garamond"/>
          <w:bCs/>
          <w:sz w:val="24"/>
          <w:szCs w:val="24"/>
        </w:rPr>
        <w:t xml:space="preserve"> to approve a</w:t>
      </w:r>
      <w:r w:rsidRPr="00140CC8">
        <w:rPr>
          <w:rFonts w:ascii="Garamond" w:eastAsia="Garamond" w:hAnsi="Garamond" w:cs="Garamond"/>
          <w:bCs/>
          <w:sz w:val="24"/>
          <w:szCs w:val="24"/>
        </w:rPr>
        <w:t xml:space="preserve">ll members </w:t>
      </w:r>
      <w:r w:rsidR="00240959">
        <w:rPr>
          <w:rFonts w:ascii="Garamond" w:eastAsia="Garamond" w:hAnsi="Garamond" w:cs="Garamond"/>
          <w:bCs/>
          <w:sz w:val="24"/>
          <w:szCs w:val="24"/>
        </w:rPr>
        <w:t xml:space="preserve">listed </w:t>
      </w:r>
      <w:r w:rsidR="00AF4F63">
        <w:rPr>
          <w:rFonts w:ascii="Garamond" w:eastAsia="Garamond" w:hAnsi="Garamond" w:cs="Garamond"/>
          <w:bCs/>
          <w:sz w:val="24"/>
          <w:szCs w:val="24"/>
        </w:rPr>
        <w:t xml:space="preserve">below into as Lifetime </w:t>
      </w:r>
      <w:r w:rsidR="00FE000D">
        <w:rPr>
          <w:rFonts w:ascii="Garamond" w:eastAsia="Garamond" w:hAnsi="Garamond" w:cs="Garamond"/>
          <w:bCs/>
          <w:sz w:val="24"/>
          <w:szCs w:val="24"/>
        </w:rPr>
        <w:t xml:space="preserve">and </w:t>
      </w:r>
      <w:r w:rsidR="00AF4F63">
        <w:rPr>
          <w:rFonts w:ascii="Garamond" w:eastAsia="Garamond" w:hAnsi="Garamond" w:cs="Garamond"/>
          <w:bCs/>
          <w:sz w:val="24"/>
          <w:szCs w:val="24"/>
        </w:rPr>
        <w:t>Hall of Fame</w:t>
      </w:r>
      <w:r w:rsidRPr="00140CC8">
        <w:rPr>
          <w:rFonts w:ascii="Garamond" w:eastAsia="Garamond" w:hAnsi="Garamond" w:cs="Garamond"/>
          <w:bCs/>
          <w:sz w:val="24"/>
          <w:szCs w:val="24"/>
        </w:rPr>
        <w:t xml:space="preserve"> membershi</w:t>
      </w:r>
      <w:r w:rsidR="00AF4F63">
        <w:rPr>
          <w:rFonts w:ascii="Garamond" w:eastAsia="Garamond" w:hAnsi="Garamond" w:cs="Garamond"/>
          <w:bCs/>
          <w:sz w:val="24"/>
          <w:szCs w:val="24"/>
        </w:rPr>
        <w:t xml:space="preserve">p, second Mr. Cowan. </w:t>
      </w:r>
      <w:r w:rsidR="00AF4F63" w:rsidRPr="00AF4F63">
        <w:rPr>
          <w:rFonts w:ascii="Garamond" w:eastAsia="Garamond" w:hAnsi="Garamond" w:cs="Garamond"/>
          <w:b/>
          <w:sz w:val="24"/>
          <w:szCs w:val="24"/>
        </w:rPr>
        <w:t>Motion Approved</w:t>
      </w:r>
    </w:p>
    <w:p w14:paraId="36FD9F4B" w14:textId="77777777" w:rsidR="00A50C97" w:rsidRDefault="00A50C97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36F0175D" w14:textId="196997DE" w:rsidR="00A4568C" w:rsidRDefault="002A321A" w:rsidP="002A321A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Website and Evaluation Process </w:t>
      </w:r>
      <w:r w:rsidR="00BB6010">
        <w:rPr>
          <w:rFonts w:ascii="Garamond" w:eastAsia="Garamond" w:hAnsi="Garamond" w:cs="Garamond"/>
          <w:b/>
          <w:sz w:val="24"/>
          <w:szCs w:val="24"/>
        </w:rPr>
        <w:t>–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39D335F0" w14:textId="77777777" w:rsidR="00BB6010" w:rsidRPr="00904A79" w:rsidRDefault="00BB6010" w:rsidP="002A321A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71DF0480" w14:textId="4E4039B4" w:rsidR="002B6896" w:rsidRDefault="007E1B0B" w:rsidP="007E1B0B">
      <w:pPr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</w:pPr>
      <w:r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New Business:</w:t>
      </w:r>
      <w:r w:rsidR="00A4568C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 xml:space="preserve"> </w:t>
      </w:r>
    </w:p>
    <w:p w14:paraId="17B26A38" w14:textId="5AA5E909" w:rsidR="00494B7B" w:rsidRPr="00F01B40" w:rsidRDefault="000F0B83" w:rsidP="00494B7B">
      <w:pPr>
        <w:rPr>
          <w:rFonts w:ascii="Garamond" w:eastAsiaTheme="minorHAnsi" w:hAnsi="Garamond" w:cstheme="minorBidi"/>
          <w:color w:val="auto"/>
          <w:sz w:val="24"/>
          <w:szCs w:val="24"/>
        </w:rPr>
      </w:pPr>
      <w:r>
        <w:rPr>
          <w:rFonts w:ascii="Garamond" w:eastAsiaTheme="minorHAnsi" w:hAnsi="Garamond" w:cstheme="minorBidi"/>
          <w:color w:val="auto"/>
          <w:sz w:val="24"/>
          <w:szCs w:val="24"/>
        </w:rPr>
        <w:t xml:space="preserve">Motion to Adjourn, </w:t>
      </w:r>
      <w:r w:rsidR="003B0AD8" w:rsidRPr="00E833C4">
        <w:rPr>
          <w:rFonts w:ascii="Garamond" w:eastAsia="Garamond" w:hAnsi="Garamond" w:cs="Garamond"/>
          <w:sz w:val="24"/>
          <w:szCs w:val="24"/>
        </w:rPr>
        <w:t>M</w:t>
      </w:r>
      <w:r w:rsidR="003B0AD8">
        <w:rPr>
          <w:rFonts w:ascii="Garamond" w:eastAsia="Garamond" w:hAnsi="Garamond" w:cs="Garamond"/>
          <w:sz w:val="24"/>
          <w:szCs w:val="24"/>
        </w:rPr>
        <w:t xml:space="preserve">r. </w:t>
      </w:r>
      <w:r w:rsidR="00D53D7D">
        <w:rPr>
          <w:rFonts w:ascii="Garamond" w:eastAsia="Garamond" w:hAnsi="Garamond" w:cs="Garamond"/>
          <w:sz w:val="24"/>
          <w:szCs w:val="24"/>
        </w:rPr>
        <w:t xml:space="preserve">Niedzwiecki </w:t>
      </w:r>
      <w:r w:rsidR="003B0AD8">
        <w:rPr>
          <w:rFonts w:ascii="Garamond" w:eastAsia="Garamond" w:hAnsi="Garamond" w:cs="Garamond"/>
          <w:sz w:val="24"/>
        </w:rPr>
        <w:t>and</w:t>
      </w:r>
      <w:r w:rsidR="003B0AD8">
        <w:rPr>
          <w:rFonts w:ascii="Garamond" w:eastAsia="Garamond" w:hAnsi="Garamond" w:cs="Garamond"/>
          <w:sz w:val="24"/>
          <w:szCs w:val="24"/>
        </w:rPr>
        <w:t xml:space="preserve"> second Mr.</w:t>
      </w:r>
      <w:r w:rsidR="003B0AD8">
        <w:rPr>
          <w:rFonts w:ascii="Garamond" w:eastAsia="Garamond" w:hAnsi="Garamond" w:cs="Garamond"/>
          <w:sz w:val="24"/>
        </w:rPr>
        <w:t xml:space="preserve"> </w:t>
      </w:r>
      <w:r w:rsidR="00D53D7D">
        <w:rPr>
          <w:rFonts w:ascii="Garamond" w:eastAsia="Garamond" w:hAnsi="Garamond" w:cs="Garamond"/>
          <w:sz w:val="24"/>
        </w:rPr>
        <w:t>Moore</w:t>
      </w:r>
      <w:r w:rsidR="003B0AD8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5F1C73">
        <w:rPr>
          <w:rFonts w:ascii="Garamond" w:eastAsiaTheme="minorHAnsi" w:hAnsi="Garamond" w:cstheme="minorBidi"/>
          <w:color w:val="auto"/>
          <w:sz w:val="24"/>
          <w:szCs w:val="24"/>
        </w:rPr>
        <w:t xml:space="preserve">@ </w:t>
      </w:r>
      <w:r w:rsidR="00D53D7D">
        <w:rPr>
          <w:rFonts w:ascii="Garamond" w:eastAsiaTheme="minorHAnsi" w:hAnsi="Garamond" w:cstheme="minorBidi"/>
          <w:color w:val="auto"/>
          <w:sz w:val="24"/>
          <w:szCs w:val="24"/>
        </w:rPr>
        <w:t>11:32 A.M.</w:t>
      </w:r>
      <w:r w:rsidR="00AA0FB0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5D25C5" w:rsidRPr="00F95CDA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M</w:t>
      </w:r>
      <w:r w:rsidR="00C117DA" w:rsidRPr="00F95CDA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otion approved</w:t>
      </w:r>
      <w:r w:rsidR="00C117DA">
        <w:rPr>
          <w:rFonts w:ascii="Garamond" w:eastAsiaTheme="minorHAnsi" w:hAnsi="Garamond" w:cstheme="minorBidi"/>
          <w:color w:val="auto"/>
          <w:sz w:val="24"/>
          <w:szCs w:val="24"/>
        </w:rPr>
        <w:t xml:space="preserve">. </w:t>
      </w:r>
    </w:p>
    <w:p w14:paraId="32A1A62F" w14:textId="595BC57E" w:rsidR="00494B7B" w:rsidRDefault="00494B7B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  <w:r w:rsidRPr="00F01B40">
        <w:rPr>
          <w:rFonts w:ascii="Garamond" w:eastAsiaTheme="minorHAnsi" w:hAnsi="Garamond" w:cstheme="minorBidi"/>
          <w:color w:val="auto"/>
          <w:sz w:val="24"/>
          <w:szCs w:val="24"/>
        </w:rPr>
        <w:t>Future Board Meeting</w:t>
      </w:r>
      <w:r w:rsidR="00CE6D41">
        <w:rPr>
          <w:rFonts w:ascii="Garamond" w:eastAsiaTheme="minorHAnsi" w:hAnsi="Garamond" w:cstheme="minorBidi"/>
          <w:color w:val="auto"/>
          <w:sz w:val="24"/>
          <w:szCs w:val="24"/>
        </w:rPr>
        <w:t xml:space="preserve">s: </w:t>
      </w:r>
      <w:r w:rsidR="005D25C5">
        <w:rPr>
          <w:rFonts w:ascii="Garamond" w:eastAsiaTheme="minorHAnsi" w:hAnsi="Garamond" w:cstheme="minorBidi"/>
          <w:color w:val="auto"/>
          <w:sz w:val="24"/>
          <w:szCs w:val="24"/>
        </w:rPr>
        <w:t>-</w:t>
      </w:r>
      <w:r w:rsidR="00CE6D41" w:rsidRPr="00DE53FD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September 8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 xml:space="preserve"> </w:t>
      </w:r>
      <w:r w:rsidR="00721203">
        <w:rPr>
          <w:rFonts w:ascii="Garamond" w:eastAsiaTheme="minorHAnsi" w:hAnsi="Garamond" w:cstheme="minorBidi"/>
          <w:color w:val="auto"/>
          <w:sz w:val="24"/>
          <w:szCs w:val="24"/>
        </w:rPr>
        <w:t>Awards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 xml:space="preserve"> Banquet, October 20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November 17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January 12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February 9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March 2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 xml:space="preserve">nd 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Business Meeting, April 6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</w:p>
    <w:p w14:paraId="575D928C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9982EC4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011118E6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653198A1" w14:textId="77777777" w:rsidR="00E804E8" w:rsidRPr="004624A2" w:rsidRDefault="00E804E8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E804E8" w:rsidRPr="004624A2" w:rsidSect="008B7C9E">
      <w:footerReference w:type="even" r:id="rId8"/>
      <w:footerReference w:type="default" r:id="rId9"/>
      <w:footerReference w:type="first" r:id="rId10"/>
      <w:pgSz w:w="12240" w:h="15840"/>
      <w:pgMar w:top="200" w:right="6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2D1D" w14:textId="77777777" w:rsidR="00512CAF" w:rsidRDefault="00512CAF">
      <w:pPr>
        <w:spacing w:after="0" w:line="240" w:lineRule="auto"/>
      </w:pPr>
      <w:r>
        <w:separator/>
      </w:r>
    </w:p>
  </w:endnote>
  <w:endnote w:type="continuationSeparator" w:id="0">
    <w:p w14:paraId="4D942162" w14:textId="77777777" w:rsidR="00512CAF" w:rsidRDefault="00512CAF">
      <w:pPr>
        <w:spacing w:after="0" w:line="240" w:lineRule="auto"/>
      </w:pPr>
      <w:r>
        <w:continuationSeparator/>
      </w:r>
    </w:p>
  </w:endnote>
  <w:endnote w:type="continuationNotice" w:id="1">
    <w:p w14:paraId="71E84EA6" w14:textId="77777777" w:rsidR="00512CAF" w:rsidRDefault="00512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7D4A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5707F8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7DA7E91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743676E9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87CBA9C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140FD727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EF2729" wp14:editId="1EBE1A87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3039" name="Group 23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3040" name="Shape 2304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A2C55B" id="Group 23039" o:spid="_x0000_s1026" style="position:absolute;margin-left:274.6pt;margin-top:729.05pt;width:62.9pt;height:.7pt;z-index:251658240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UERwIAAJwFAAAOAAAAZHJzL2Uyb0RvYy54bWykVE1v2zAMvQ/YfxB8X+wkxZYacXpYt1yG&#10;rVi7H8DIkm1AlgRJiZN/P4r+SJpiPWQ+yJREPvE9UVw/HFvFDsL5xugimc+yhAnNTdnoqkj+vHz/&#10;tEqYD6BLUEaLIjkJnzxsPn5YdzYXC1MbVQrHEET7vLNFUodg8zT1vBYt+JmxQuOmNK6FgFNXpaWD&#10;DtFblS6y7HPaGVdaZ7jwHlcf+81kQ/hSCh5+SelFYKpIMLdAo6NxF8d0s4a8cmDrhg9pwA1ZtNBo&#10;PHSCeoQAbO+aN1Btw53xRoYZN21qpGy4IA7IZp5dsdk6s7fEpcq7yk4yobRXOt0My38ets4+2yeH&#10;SnS2Qi1oFrkcpWvjH7NkR5LsNEkmjoFxXPxyv1otUViOW/fzu2UvKK9R9TcxvP72TlQ6Hpi+SqOz&#10;WBj+zN3/H/fnGqwgSX2O3J8ca8oiWSyzOyShocUSJRfWL5Eo5DlJ5HOPat2iD1XbRBNyvvdhKwxp&#10;DIcfPvTFWI4W1KPFj3o0HZb0u8VsIcS4mGA0WTddUlxqzUG8GNoMVxeEmZ13lb70Gm95vH907R3Q&#10;iIds1oNBB6N9SU3pmAMVB+OAb1wqCPRYsLx1iaQJDn/xrntxyQonJWKmSv8WEu8Jy21Ocd5Vu6/K&#10;sQPEV01frDuCQdcYIxulpqjsn1HRFZStYcAaYIYDCHJAip6CGso1LB+y6bsKvk2spLG3YEpTEKVl&#10;dJjiNXZEOvCCbTR3pjzReyRBsPhJGmoBlNHQrmKPuZyT17mpbv4C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I0j&#10;9QRHAgAAnAUAAA4AAAAAAAAAAAAAAAAALgIAAGRycy9lMm9Eb2MueG1sUEsBAi0AFAAGAAgAAAAh&#10;AKo+v5viAAAADQEAAA8AAAAAAAAAAAAAAAAAoQQAAGRycy9kb3ducmV2LnhtbFBLBQYAAAAABAAE&#10;APMAAACwBQAAAAA=&#10;">
              <v:shape id="Shape 2304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m/xAAAAN4AAAAPAAAAZHJzL2Rvd25yZXYueG1sRI/LisIw&#10;FIb3A75DOIKbwabqoFKNMowIs1K8YLeH5tgUm5PSRO28vVkIs/z5b3zLdWdr8aDWV44VjJIUBHHh&#10;dMWlgvNpO5yD8AFZY+2YFPyRh/Wq97HETLsnH+hxDKWII+wzVGBCaDIpfWHIok9cQxy9q2sthijb&#10;UuoWn3Hc1nKcplNpseL4YLChH0PF7Xi3Ci57xNks33S52Y90Zc73+edmp9Sg330vQATqwn/43f7V&#10;CsaT9CsCRJyIAnL1AgAA//8DAFBLAQItABQABgAIAAAAIQDb4fbL7gAAAIUBAAATAAAAAAAAAAAA&#10;AAAAAAAAAABbQ29udGVudF9UeXBlc10ueG1sUEsBAi0AFAAGAAgAAAAhAFr0LFu/AAAAFQEAAAsA&#10;AAAAAAAAAAAAAAAAHwEAAF9yZWxzLy5yZWxzUEsBAi0AFAAGAAgAAAAhAANuOb/EAAAA3gAAAA8A&#10;AAAAAAAAAAAAAAAABwIAAGRycy9kb3ducmV2LnhtbFBLBQYAAAAAAwADALcAAAD4AgAAAAA=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3EBDBCE6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10049335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710C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76EF9AFE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11A06F8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3E8A4C4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A9E41F9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0455CE0B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E0C5D38" wp14:editId="3B6125AE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2999" name="Group 22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3000" name="Shape 2300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056C54" id="Group 22999" o:spid="_x0000_s1026" style="position:absolute;margin-left:274.6pt;margin-top:729.05pt;width:62.9pt;height:.7pt;z-index:251658241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rZRwIAAJwFAAAOAAAAZHJzL2Uyb0RvYy54bWykVE1v2zAMvQ/YfxB8b+wkw5YacXpot1yG&#10;rVi7H8DIkm1AlgRJiZN/P4r+SJZiPWQ+yJREPvE9UVw/HFvFDsL5xugimc+yhAnNTdnoqkh+v367&#10;WyXMB9AlKKNFkZyETx42Hz+sO5uLhamNKoVjCKJ93tkiqUOweZp6XosW/MxYoXFTGtdCwKmr0tJB&#10;h+itShdZ9jntjCutM1x4j6tP/WayIXwpBQ8/pfQiMFUkmFug0dG4i2O6WUNeObB1w4c04IYsWmg0&#10;HjpBPUEAtnfNG6i24c54I8OMmzY1UjZcEAdkM8+u2Gyd2VviUuVdZSeZUNornW6G5T8OW2df7LND&#10;JTpboRY0i1yO0rXxj1myI0l2miQTx8A4Ln65X62WKCzHrfv5p2UvKK9R9TcxvP76TlQ6Hpj+lUZn&#10;sTD8mbv/P+4vNVhBkvocuT871pRFslhmGZLQ0GKJkgvrl0gU8pwk8rlHtW7Rh6ptogk53/uwFYY0&#10;hsN3H/piLEcL6tHiRz2aDkv63WK2EGJcTDCarJsuKS615iBeDW2GqwvCzM67Sl96jbc83j+69g5o&#10;xEM268Ggg9G+pKZ0zIGKg3HANy4VBHosWN66RNIEh7941724ZIWTEjFTpX8JifeE5TanOO+q3aNy&#10;7ADxVdMX645g0DXGyEapKSr7Z1R0BWVrGLAGmOEAghyQoqeghnINy4ds+q6CbxMraewtmNIURGkZ&#10;HaZ4jR2RDrxgG82dKU/0HkkQLH6ShloAZTS0q9hjLufkdW6qmz8A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KVo&#10;+tlHAgAAnAUAAA4AAAAAAAAAAAAAAAAALgIAAGRycy9lMm9Eb2MueG1sUEsBAi0AFAAGAAgAAAAh&#10;AKo+v5viAAAADQEAAA8AAAAAAAAAAAAAAAAAoQQAAGRycy9kb3ducmV2LnhtbFBLBQYAAAAABAAE&#10;APMAAACwBQAAAAA=&#10;">
              <v:shape id="Shape 2300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B/xQAAAN4AAAAPAAAAZHJzL2Rvd25yZXYueG1sRI9da8Iw&#10;FIbvB/6HcAa7GZrowEpnFJkMdjVRi94emrOmrDkpTVrrvzcXg12+vF886+3oGjFQF2rPGuYzBYK4&#10;9KbmSkNx/pyuQISIbLDxTBruFGC7mTytMTf+xkcaTrESaYRDjhpsjG0uZSgtOQwz3xIn78d3DmOS&#10;XSVNh7c07hq5UGopHdacHiy29GGp/D31TsPlgJhl1/14tYe5qW3Rr17331q/PI+7dxCRxvgf/mt/&#10;GQ2LN6USQMJJKCA3DwAAAP//AwBQSwECLQAUAAYACAAAACEA2+H2y+4AAACFAQAAEwAAAAAAAAAA&#10;AAAAAAAAAAAAW0NvbnRlbnRfVHlwZXNdLnhtbFBLAQItABQABgAIAAAAIQBa9CxbvwAAABUBAAAL&#10;AAAAAAAAAAAAAAAAAB8BAABfcmVscy8ucmVsc1BLAQItABQABgAIAAAAIQCVBIB/xQAAAN4AAAAP&#10;AAAAAAAAAAAAAAAAAAcCAABkcnMvZG93bnJldi54bWxQSwUGAAAAAAMAAwC3AAAA+QIAAAAA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6ACE34A4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03C65DB6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2ED4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030335FD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2D3ADC84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462A70D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538FF57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6A88EC3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8EF5343" wp14:editId="3059FD05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2959" name="Group 22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2960" name="Shape 2296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10A4AE" id="Group 22959" o:spid="_x0000_s1026" style="position:absolute;margin-left:274.6pt;margin-top:729.05pt;width:62.9pt;height:.7pt;z-index:251658242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0iRwIAAJwFAAAOAAAAZHJzL2Uyb0RvYy54bWykVE1v2zAMvQ/YfxB8X5ykQ5cYsXtYt1yG&#10;rVi7H8DIkm1AlgRJiZN/P4r+SJpiPWQ+yJREPvE9Udw8HFvFDsL5xug8WczmCROam7LRVZ78efn+&#10;aZUwH0CXoIwWeXISPnkoPn7YdDYTS1MbVQrHEET7rLN5UodgszT1vBYt+JmxQuOmNK6FgFNXpaWD&#10;DtFblS7n8/u0M660znDhPa4+9ptJQfhSCh5+SelFYCpPMLdAo6NxF8e02EBWObB1w4c04IYsWmg0&#10;HjpBPUIAtnfNG6i24c54I8OMmzY1UjZcEAdks5hfsdk6s7fEpcq6yk4yobRXOt0My38ets4+2yeH&#10;SnS2Qi1oFrkcpWvjH7NkR5LsNEkmjoFxXPyyXq3uUFiOW+vF57teUF6j6m9ieP3tnah0PDB9lUZn&#10;sTD8mbv/P+7PNVhBkvoMuT851pR5slyu75GEhhZLlFxYv0SikOckkc88qnWLPlRtE03I+N6HrTCk&#10;MRx++NAXYzlaUI8WP+rRdFjS7xazhRDjYoLRZN10SXGpNQfxYmgzXF0QZnbeVfrSa7zl8f7RtXdA&#10;Ix5SbAaDDkb7kprSMQcqDsYB37hUEOixYHnrEkkTHP7iXffikhVOSsRMlf4tJN4TltuC4ryrdl+V&#10;YweIr5q+WHcEg64xRjZKTVHzf0ZFV1C2hgFrgBkOIMgBKXoKaijXsHzIpu8q+DaxksbegilNQZSW&#10;0WGK19gR6cALttHcmfJE75EEweInaagFUEZDu4o95nJOXuemWvwF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Hga&#10;7SJHAgAAnAUAAA4AAAAAAAAAAAAAAAAALgIAAGRycy9lMm9Eb2MueG1sUEsBAi0AFAAGAAgAAAAh&#10;AKo+v5viAAAADQEAAA8AAAAAAAAAAAAAAAAAoQQAAGRycy9kb3ducmV2LnhtbFBLBQYAAAAABAAE&#10;APMAAACwBQAAAAA=&#10;">
              <v:shape id="Shape 2296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jIxAAAAN4AAAAPAAAAZHJzL2Rvd25yZXYueG1sRI/LisIw&#10;FIb3wrxDOAOzkWlqF+rURhkUYVaKF3R7aI5NmeakNFHr25uF4PLnv/EVi9424kadrx0rGCUpCOLS&#10;6ZorBcfD+nsKwgdkjY1jUvAgD4v5x6DAXLs77+i2D5WII+xzVGBCaHMpfWnIok9cSxy9i+sshii7&#10;SuoO73HcNjJL07G0WHN8MNjS0lD5v79aBact4mRyXvVnsx3p2hyv0+Fqo9TXZ/87AxGoD+/wq/2n&#10;FWTZzzgCRJyIAnL+BAAA//8DAFBLAQItABQABgAIAAAAIQDb4fbL7gAAAIUBAAATAAAAAAAAAAAA&#10;AAAAAAAAAABbQ29udGVudF9UeXBlc10ueG1sUEsBAi0AFAAGAAgAAAAhAFr0LFu/AAAAFQEAAAsA&#10;AAAAAAAAAAAAAAAAHwEAAF9yZWxzLy5yZWxzUEsBAi0AFAAGAAgAAAAhAOD/yMjEAAAA3gAAAA8A&#10;AAAAAAAAAAAAAAAABwIAAGRycy9kb3ducmV2LnhtbFBLBQYAAAAAAwADALcAAAD4AgAAAAA=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1B79A6BC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24FE303F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1CD0" w14:textId="77777777" w:rsidR="00512CAF" w:rsidRDefault="00512CAF">
      <w:pPr>
        <w:spacing w:after="0" w:line="240" w:lineRule="auto"/>
      </w:pPr>
      <w:r>
        <w:separator/>
      </w:r>
    </w:p>
  </w:footnote>
  <w:footnote w:type="continuationSeparator" w:id="0">
    <w:p w14:paraId="74EDACB9" w14:textId="77777777" w:rsidR="00512CAF" w:rsidRDefault="00512CAF">
      <w:pPr>
        <w:spacing w:after="0" w:line="240" w:lineRule="auto"/>
      </w:pPr>
      <w:r>
        <w:continuationSeparator/>
      </w:r>
    </w:p>
  </w:footnote>
  <w:footnote w:type="continuationNotice" w:id="1">
    <w:p w14:paraId="1AC87F01" w14:textId="77777777" w:rsidR="00512CAF" w:rsidRDefault="00512C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571D"/>
    <w:multiLevelType w:val="hybridMultilevel"/>
    <w:tmpl w:val="8D7090BA"/>
    <w:lvl w:ilvl="0" w:tplc="AD5AED32">
      <w:start w:val="1"/>
      <w:numFmt w:val="decimal"/>
      <w:lvlText w:val="%1."/>
      <w:lvlJc w:val="left"/>
      <w:pPr>
        <w:ind w:left="29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1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A44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3A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CCB7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E0D3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9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21C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3E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1611A"/>
    <w:multiLevelType w:val="hybridMultilevel"/>
    <w:tmpl w:val="B044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6549">
    <w:abstractNumId w:val="1"/>
  </w:num>
  <w:num w:numId="2" w16cid:durableId="10486515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0"/>
    <w:rsid w:val="00000E50"/>
    <w:rsid w:val="00007006"/>
    <w:rsid w:val="0000745F"/>
    <w:rsid w:val="00011C85"/>
    <w:rsid w:val="00013D6A"/>
    <w:rsid w:val="0001539D"/>
    <w:rsid w:val="000168C6"/>
    <w:rsid w:val="0002053C"/>
    <w:rsid w:val="00020AF0"/>
    <w:rsid w:val="00020E2F"/>
    <w:rsid w:val="00021DBE"/>
    <w:rsid w:val="00027241"/>
    <w:rsid w:val="00027C69"/>
    <w:rsid w:val="00031D91"/>
    <w:rsid w:val="00034758"/>
    <w:rsid w:val="00035441"/>
    <w:rsid w:val="00036FAD"/>
    <w:rsid w:val="00040718"/>
    <w:rsid w:val="00041AF1"/>
    <w:rsid w:val="00042177"/>
    <w:rsid w:val="000433A6"/>
    <w:rsid w:val="00044604"/>
    <w:rsid w:val="0004499F"/>
    <w:rsid w:val="000470A5"/>
    <w:rsid w:val="00051214"/>
    <w:rsid w:val="0005184D"/>
    <w:rsid w:val="000561F3"/>
    <w:rsid w:val="00057139"/>
    <w:rsid w:val="00057E37"/>
    <w:rsid w:val="00057EDE"/>
    <w:rsid w:val="00061091"/>
    <w:rsid w:val="00064F60"/>
    <w:rsid w:val="000660DE"/>
    <w:rsid w:val="000665EA"/>
    <w:rsid w:val="000674E5"/>
    <w:rsid w:val="000702E7"/>
    <w:rsid w:val="00071108"/>
    <w:rsid w:val="000717A7"/>
    <w:rsid w:val="00071B10"/>
    <w:rsid w:val="00074B25"/>
    <w:rsid w:val="00077C49"/>
    <w:rsid w:val="00080A3C"/>
    <w:rsid w:val="000817E1"/>
    <w:rsid w:val="0009284A"/>
    <w:rsid w:val="00095F05"/>
    <w:rsid w:val="00096909"/>
    <w:rsid w:val="00096966"/>
    <w:rsid w:val="00096C38"/>
    <w:rsid w:val="00097B44"/>
    <w:rsid w:val="000A1BC9"/>
    <w:rsid w:val="000B3361"/>
    <w:rsid w:val="000B56C5"/>
    <w:rsid w:val="000B6F8E"/>
    <w:rsid w:val="000C0500"/>
    <w:rsid w:val="000C39B7"/>
    <w:rsid w:val="000C4250"/>
    <w:rsid w:val="000C7931"/>
    <w:rsid w:val="000D0486"/>
    <w:rsid w:val="000D0989"/>
    <w:rsid w:val="000D1464"/>
    <w:rsid w:val="000D27F2"/>
    <w:rsid w:val="000D4C84"/>
    <w:rsid w:val="000D53F0"/>
    <w:rsid w:val="000D6FD8"/>
    <w:rsid w:val="000E0C5D"/>
    <w:rsid w:val="000E0D12"/>
    <w:rsid w:val="000E340E"/>
    <w:rsid w:val="000E49BE"/>
    <w:rsid w:val="000E5463"/>
    <w:rsid w:val="000E7093"/>
    <w:rsid w:val="000F0AD7"/>
    <w:rsid w:val="000F0B83"/>
    <w:rsid w:val="000F190E"/>
    <w:rsid w:val="000F2883"/>
    <w:rsid w:val="000F3577"/>
    <w:rsid w:val="000F57A7"/>
    <w:rsid w:val="000F7123"/>
    <w:rsid w:val="000F7A98"/>
    <w:rsid w:val="001020BF"/>
    <w:rsid w:val="0010478D"/>
    <w:rsid w:val="001069EA"/>
    <w:rsid w:val="00110C4B"/>
    <w:rsid w:val="00111616"/>
    <w:rsid w:val="0011238F"/>
    <w:rsid w:val="00112A38"/>
    <w:rsid w:val="00113F26"/>
    <w:rsid w:val="00114F55"/>
    <w:rsid w:val="00115429"/>
    <w:rsid w:val="001170CC"/>
    <w:rsid w:val="00122A1D"/>
    <w:rsid w:val="00125377"/>
    <w:rsid w:val="00125533"/>
    <w:rsid w:val="00130B39"/>
    <w:rsid w:val="001316C9"/>
    <w:rsid w:val="00136D37"/>
    <w:rsid w:val="0014015F"/>
    <w:rsid w:val="001407F6"/>
    <w:rsid w:val="00140CC8"/>
    <w:rsid w:val="001412A4"/>
    <w:rsid w:val="001463FD"/>
    <w:rsid w:val="00146662"/>
    <w:rsid w:val="00147E2E"/>
    <w:rsid w:val="00150E50"/>
    <w:rsid w:val="00152499"/>
    <w:rsid w:val="00156BEF"/>
    <w:rsid w:val="00156F25"/>
    <w:rsid w:val="00157B87"/>
    <w:rsid w:val="0016501D"/>
    <w:rsid w:val="001657BA"/>
    <w:rsid w:val="00170104"/>
    <w:rsid w:val="001727AC"/>
    <w:rsid w:val="00172FA2"/>
    <w:rsid w:val="00173A1E"/>
    <w:rsid w:val="00175180"/>
    <w:rsid w:val="00175A8B"/>
    <w:rsid w:val="00175CE2"/>
    <w:rsid w:val="001770C5"/>
    <w:rsid w:val="00181E34"/>
    <w:rsid w:val="001848D2"/>
    <w:rsid w:val="00186239"/>
    <w:rsid w:val="00186797"/>
    <w:rsid w:val="00192B0C"/>
    <w:rsid w:val="00192E7B"/>
    <w:rsid w:val="001930DE"/>
    <w:rsid w:val="00193709"/>
    <w:rsid w:val="0019375E"/>
    <w:rsid w:val="001A1F30"/>
    <w:rsid w:val="001A3B93"/>
    <w:rsid w:val="001A4FCB"/>
    <w:rsid w:val="001B14A0"/>
    <w:rsid w:val="001B5101"/>
    <w:rsid w:val="001B58FB"/>
    <w:rsid w:val="001C1380"/>
    <w:rsid w:val="001C3256"/>
    <w:rsid w:val="001D4C8C"/>
    <w:rsid w:val="001D5E11"/>
    <w:rsid w:val="001E1412"/>
    <w:rsid w:val="001E68BB"/>
    <w:rsid w:val="001E73FF"/>
    <w:rsid w:val="001F01B4"/>
    <w:rsid w:val="001F0695"/>
    <w:rsid w:val="001F0936"/>
    <w:rsid w:val="001F48EC"/>
    <w:rsid w:val="002057C3"/>
    <w:rsid w:val="0020602B"/>
    <w:rsid w:val="00210E94"/>
    <w:rsid w:val="0021558A"/>
    <w:rsid w:val="002178F9"/>
    <w:rsid w:val="00220281"/>
    <w:rsid w:val="00221399"/>
    <w:rsid w:val="00221972"/>
    <w:rsid w:val="002223B7"/>
    <w:rsid w:val="002270DC"/>
    <w:rsid w:val="00231A79"/>
    <w:rsid w:val="00232782"/>
    <w:rsid w:val="002374EB"/>
    <w:rsid w:val="00237B5F"/>
    <w:rsid w:val="00240959"/>
    <w:rsid w:val="00243659"/>
    <w:rsid w:val="00246380"/>
    <w:rsid w:val="00252F67"/>
    <w:rsid w:val="00253120"/>
    <w:rsid w:val="00253168"/>
    <w:rsid w:val="00256793"/>
    <w:rsid w:val="00262294"/>
    <w:rsid w:val="00262A20"/>
    <w:rsid w:val="00267134"/>
    <w:rsid w:val="00267C7E"/>
    <w:rsid w:val="00267C83"/>
    <w:rsid w:val="0027008B"/>
    <w:rsid w:val="002732FB"/>
    <w:rsid w:val="00273FBE"/>
    <w:rsid w:val="002832F4"/>
    <w:rsid w:val="00284390"/>
    <w:rsid w:val="002946C9"/>
    <w:rsid w:val="00296A7B"/>
    <w:rsid w:val="002A097A"/>
    <w:rsid w:val="002A178E"/>
    <w:rsid w:val="002A321A"/>
    <w:rsid w:val="002A3769"/>
    <w:rsid w:val="002A469B"/>
    <w:rsid w:val="002B0161"/>
    <w:rsid w:val="002B1A99"/>
    <w:rsid w:val="002B6896"/>
    <w:rsid w:val="002B7CCA"/>
    <w:rsid w:val="002C51DD"/>
    <w:rsid w:val="002C5359"/>
    <w:rsid w:val="002D25E5"/>
    <w:rsid w:val="002D6D95"/>
    <w:rsid w:val="002D7282"/>
    <w:rsid w:val="002E0C06"/>
    <w:rsid w:val="002E1542"/>
    <w:rsid w:val="002E19EB"/>
    <w:rsid w:val="002F114F"/>
    <w:rsid w:val="002F2A09"/>
    <w:rsid w:val="002F39F8"/>
    <w:rsid w:val="002F3CD2"/>
    <w:rsid w:val="002F4BBF"/>
    <w:rsid w:val="002F4FBF"/>
    <w:rsid w:val="002F6612"/>
    <w:rsid w:val="002F6669"/>
    <w:rsid w:val="002F7155"/>
    <w:rsid w:val="003013DF"/>
    <w:rsid w:val="00301E48"/>
    <w:rsid w:val="00303B12"/>
    <w:rsid w:val="00304C6D"/>
    <w:rsid w:val="00304EF9"/>
    <w:rsid w:val="0031790C"/>
    <w:rsid w:val="00317C9E"/>
    <w:rsid w:val="003209B5"/>
    <w:rsid w:val="003223EB"/>
    <w:rsid w:val="00323BBD"/>
    <w:rsid w:val="003245AD"/>
    <w:rsid w:val="00324651"/>
    <w:rsid w:val="003259EB"/>
    <w:rsid w:val="0032785E"/>
    <w:rsid w:val="00332B98"/>
    <w:rsid w:val="00334F08"/>
    <w:rsid w:val="0033692C"/>
    <w:rsid w:val="00340DB4"/>
    <w:rsid w:val="00341FF7"/>
    <w:rsid w:val="00344E46"/>
    <w:rsid w:val="0034562D"/>
    <w:rsid w:val="00350415"/>
    <w:rsid w:val="00350B7E"/>
    <w:rsid w:val="003521A6"/>
    <w:rsid w:val="00353E37"/>
    <w:rsid w:val="00357D19"/>
    <w:rsid w:val="00357F81"/>
    <w:rsid w:val="003600A0"/>
    <w:rsid w:val="00363D5E"/>
    <w:rsid w:val="003656BC"/>
    <w:rsid w:val="00366779"/>
    <w:rsid w:val="00366B5A"/>
    <w:rsid w:val="00377DCE"/>
    <w:rsid w:val="00381429"/>
    <w:rsid w:val="0039132C"/>
    <w:rsid w:val="00391AC0"/>
    <w:rsid w:val="00391F2E"/>
    <w:rsid w:val="00393BEB"/>
    <w:rsid w:val="00394DAF"/>
    <w:rsid w:val="00396C04"/>
    <w:rsid w:val="00396CCD"/>
    <w:rsid w:val="0039727E"/>
    <w:rsid w:val="003A105E"/>
    <w:rsid w:val="003A76B5"/>
    <w:rsid w:val="003B067D"/>
    <w:rsid w:val="003B0AD8"/>
    <w:rsid w:val="003B2C99"/>
    <w:rsid w:val="003B3A05"/>
    <w:rsid w:val="003B5E15"/>
    <w:rsid w:val="003C277E"/>
    <w:rsid w:val="003D0337"/>
    <w:rsid w:val="003D4CF2"/>
    <w:rsid w:val="003D5D0B"/>
    <w:rsid w:val="003E04DE"/>
    <w:rsid w:val="003E1B10"/>
    <w:rsid w:val="003E2516"/>
    <w:rsid w:val="003E55A6"/>
    <w:rsid w:val="003E63AF"/>
    <w:rsid w:val="003F2109"/>
    <w:rsid w:val="003F46B0"/>
    <w:rsid w:val="003F47A0"/>
    <w:rsid w:val="003F54A5"/>
    <w:rsid w:val="00400436"/>
    <w:rsid w:val="004018EF"/>
    <w:rsid w:val="00403423"/>
    <w:rsid w:val="00403D7E"/>
    <w:rsid w:val="00403E70"/>
    <w:rsid w:val="00405EDF"/>
    <w:rsid w:val="0040674F"/>
    <w:rsid w:val="00411882"/>
    <w:rsid w:val="00412405"/>
    <w:rsid w:val="00413236"/>
    <w:rsid w:val="00413BE3"/>
    <w:rsid w:val="004155F6"/>
    <w:rsid w:val="004202B0"/>
    <w:rsid w:val="00421BEB"/>
    <w:rsid w:val="0042664A"/>
    <w:rsid w:val="00432A13"/>
    <w:rsid w:val="00440D29"/>
    <w:rsid w:val="00441E14"/>
    <w:rsid w:val="004421E7"/>
    <w:rsid w:val="00442C48"/>
    <w:rsid w:val="004450C2"/>
    <w:rsid w:val="0044580A"/>
    <w:rsid w:val="00450999"/>
    <w:rsid w:val="00451097"/>
    <w:rsid w:val="00453128"/>
    <w:rsid w:val="00454660"/>
    <w:rsid w:val="00455471"/>
    <w:rsid w:val="00455D0E"/>
    <w:rsid w:val="00460CB5"/>
    <w:rsid w:val="004624A2"/>
    <w:rsid w:val="00463BFD"/>
    <w:rsid w:val="00464770"/>
    <w:rsid w:val="0046477E"/>
    <w:rsid w:val="004658CF"/>
    <w:rsid w:val="00467085"/>
    <w:rsid w:val="004754B7"/>
    <w:rsid w:val="00475D7E"/>
    <w:rsid w:val="004807CE"/>
    <w:rsid w:val="00484A46"/>
    <w:rsid w:val="004857CF"/>
    <w:rsid w:val="004870A9"/>
    <w:rsid w:val="00487BEA"/>
    <w:rsid w:val="0049245C"/>
    <w:rsid w:val="004935A3"/>
    <w:rsid w:val="00494B7B"/>
    <w:rsid w:val="0049503F"/>
    <w:rsid w:val="00497239"/>
    <w:rsid w:val="004A056B"/>
    <w:rsid w:val="004A192E"/>
    <w:rsid w:val="004A256A"/>
    <w:rsid w:val="004A2A87"/>
    <w:rsid w:val="004A4CE2"/>
    <w:rsid w:val="004A65C3"/>
    <w:rsid w:val="004B0B16"/>
    <w:rsid w:val="004B1372"/>
    <w:rsid w:val="004B3450"/>
    <w:rsid w:val="004B4F38"/>
    <w:rsid w:val="004B4FE8"/>
    <w:rsid w:val="004B61D4"/>
    <w:rsid w:val="004B7381"/>
    <w:rsid w:val="004C1B09"/>
    <w:rsid w:val="004C1DFB"/>
    <w:rsid w:val="004C232C"/>
    <w:rsid w:val="004C25EF"/>
    <w:rsid w:val="004C2A1C"/>
    <w:rsid w:val="004C38C2"/>
    <w:rsid w:val="004C4024"/>
    <w:rsid w:val="004C4BC2"/>
    <w:rsid w:val="004C62C9"/>
    <w:rsid w:val="004C7ADB"/>
    <w:rsid w:val="004D12DA"/>
    <w:rsid w:val="004D5C5C"/>
    <w:rsid w:val="004E3DE2"/>
    <w:rsid w:val="004E5099"/>
    <w:rsid w:val="004E5762"/>
    <w:rsid w:val="004E78B1"/>
    <w:rsid w:val="004F1420"/>
    <w:rsid w:val="004F342B"/>
    <w:rsid w:val="004F50A2"/>
    <w:rsid w:val="004F54B8"/>
    <w:rsid w:val="004F556C"/>
    <w:rsid w:val="00500499"/>
    <w:rsid w:val="00501F26"/>
    <w:rsid w:val="00502CC3"/>
    <w:rsid w:val="00505799"/>
    <w:rsid w:val="0050744F"/>
    <w:rsid w:val="00512CAF"/>
    <w:rsid w:val="00513150"/>
    <w:rsid w:val="005148BA"/>
    <w:rsid w:val="00523702"/>
    <w:rsid w:val="00525CD8"/>
    <w:rsid w:val="005265A2"/>
    <w:rsid w:val="00526EE5"/>
    <w:rsid w:val="00527034"/>
    <w:rsid w:val="0052714D"/>
    <w:rsid w:val="00534FA2"/>
    <w:rsid w:val="00535A23"/>
    <w:rsid w:val="005363D1"/>
    <w:rsid w:val="00537EBF"/>
    <w:rsid w:val="00540F26"/>
    <w:rsid w:val="0054224B"/>
    <w:rsid w:val="00542C56"/>
    <w:rsid w:val="00542DED"/>
    <w:rsid w:val="00547FF6"/>
    <w:rsid w:val="0055056A"/>
    <w:rsid w:val="00553B77"/>
    <w:rsid w:val="005543F2"/>
    <w:rsid w:val="00556A7D"/>
    <w:rsid w:val="00556ECB"/>
    <w:rsid w:val="00562A1E"/>
    <w:rsid w:val="005632CC"/>
    <w:rsid w:val="0057018C"/>
    <w:rsid w:val="00571D2C"/>
    <w:rsid w:val="00571E52"/>
    <w:rsid w:val="005740E5"/>
    <w:rsid w:val="00574740"/>
    <w:rsid w:val="00574E08"/>
    <w:rsid w:val="00576E55"/>
    <w:rsid w:val="00577FA3"/>
    <w:rsid w:val="00580BE0"/>
    <w:rsid w:val="00580CEB"/>
    <w:rsid w:val="00582AD8"/>
    <w:rsid w:val="00584FBF"/>
    <w:rsid w:val="005851FE"/>
    <w:rsid w:val="005855B8"/>
    <w:rsid w:val="005865DC"/>
    <w:rsid w:val="00593A98"/>
    <w:rsid w:val="00595760"/>
    <w:rsid w:val="005A10C8"/>
    <w:rsid w:val="005A228D"/>
    <w:rsid w:val="005A4307"/>
    <w:rsid w:val="005B1900"/>
    <w:rsid w:val="005B2E44"/>
    <w:rsid w:val="005B2FD8"/>
    <w:rsid w:val="005B61E4"/>
    <w:rsid w:val="005B6735"/>
    <w:rsid w:val="005C0534"/>
    <w:rsid w:val="005C4AF5"/>
    <w:rsid w:val="005C531D"/>
    <w:rsid w:val="005C62EE"/>
    <w:rsid w:val="005C766B"/>
    <w:rsid w:val="005C7C66"/>
    <w:rsid w:val="005D17A8"/>
    <w:rsid w:val="005D1FD1"/>
    <w:rsid w:val="005D25C5"/>
    <w:rsid w:val="005D4356"/>
    <w:rsid w:val="005D4501"/>
    <w:rsid w:val="005D6BA5"/>
    <w:rsid w:val="005D7008"/>
    <w:rsid w:val="005E534B"/>
    <w:rsid w:val="005E666A"/>
    <w:rsid w:val="005E672B"/>
    <w:rsid w:val="005E6D93"/>
    <w:rsid w:val="005F03B1"/>
    <w:rsid w:val="005F08EC"/>
    <w:rsid w:val="005F1C73"/>
    <w:rsid w:val="005F4FB2"/>
    <w:rsid w:val="005F62D4"/>
    <w:rsid w:val="0060238A"/>
    <w:rsid w:val="00603289"/>
    <w:rsid w:val="00610068"/>
    <w:rsid w:val="006104FB"/>
    <w:rsid w:val="00616A1D"/>
    <w:rsid w:val="00617314"/>
    <w:rsid w:val="00620E59"/>
    <w:rsid w:val="0062103D"/>
    <w:rsid w:val="00622662"/>
    <w:rsid w:val="00622794"/>
    <w:rsid w:val="006306F2"/>
    <w:rsid w:val="006334C6"/>
    <w:rsid w:val="0063351E"/>
    <w:rsid w:val="00644A1A"/>
    <w:rsid w:val="006454EE"/>
    <w:rsid w:val="0065025B"/>
    <w:rsid w:val="006507AC"/>
    <w:rsid w:val="0065479B"/>
    <w:rsid w:val="00654FEF"/>
    <w:rsid w:val="00657BFE"/>
    <w:rsid w:val="00660279"/>
    <w:rsid w:val="006607EA"/>
    <w:rsid w:val="006661E6"/>
    <w:rsid w:val="00673D80"/>
    <w:rsid w:val="00673F11"/>
    <w:rsid w:val="006748DD"/>
    <w:rsid w:val="00675FD3"/>
    <w:rsid w:val="00676774"/>
    <w:rsid w:val="00676DF4"/>
    <w:rsid w:val="00676EE1"/>
    <w:rsid w:val="00677BDC"/>
    <w:rsid w:val="0068224C"/>
    <w:rsid w:val="00683731"/>
    <w:rsid w:val="00685B48"/>
    <w:rsid w:val="0069124D"/>
    <w:rsid w:val="00695DA2"/>
    <w:rsid w:val="00697B3C"/>
    <w:rsid w:val="00697FD7"/>
    <w:rsid w:val="006A3578"/>
    <w:rsid w:val="006A6550"/>
    <w:rsid w:val="006B0955"/>
    <w:rsid w:val="006B2CB7"/>
    <w:rsid w:val="006B3E18"/>
    <w:rsid w:val="006B4301"/>
    <w:rsid w:val="006B71E2"/>
    <w:rsid w:val="006C1594"/>
    <w:rsid w:val="006C36FB"/>
    <w:rsid w:val="006C58B0"/>
    <w:rsid w:val="006C7D61"/>
    <w:rsid w:val="006D3734"/>
    <w:rsid w:val="006D3C58"/>
    <w:rsid w:val="006E197C"/>
    <w:rsid w:val="006E3263"/>
    <w:rsid w:val="006E5CDD"/>
    <w:rsid w:val="006E6CE7"/>
    <w:rsid w:val="006E6CF1"/>
    <w:rsid w:val="006E6F43"/>
    <w:rsid w:val="006F61AC"/>
    <w:rsid w:val="00702613"/>
    <w:rsid w:val="00703260"/>
    <w:rsid w:val="007049BC"/>
    <w:rsid w:val="00704D90"/>
    <w:rsid w:val="00707C90"/>
    <w:rsid w:val="0071132B"/>
    <w:rsid w:val="00721026"/>
    <w:rsid w:val="00721203"/>
    <w:rsid w:val="0072335F"/>
    <w:rsid w:val="00735ACB"/>
    <w:rsid w:val="00735FEC"/>
    <w:rsid w:val="007379A6"/>
    <w:rsid w:val="007405D6"/>
    <w:rsid w:val="00740BEA"/>
    <w:rsid w:val="00743E50"/>
    <w:rsid w:val="00744E0F"/>
    <w:rsid w:val="0074566B"/>
    <w:rsid w:val="00746704"/>
    <w:rsid w:val="0075254D"/>
    <w:rsid w:val="00753961"/>
    <w:rsid w:val="007541D5"/>
    <w:rsid w:val="007547D1"/>
    <w:rsid w:val="00755BFF"/>
    <w:rsid w:val="00761F60"/>
    <w:rsid w:val="0076329B"/>
    <w:rsid w:val="0076647F"/>
    <w:rsid w:val="0076734F"/>
    <w:rsid w:val="00771390"/>
    <w:rsid w:val="00774B06"/>
    <w:rsid w:val="00775444"/>
    <w:rsid w:val="0077561B"/>
    <w:rsid w:val="00777C20"/>
    <w:rsid w:val="00780DEE"/>
    <w:rsid w:val="00781813"/>
    <w:rsid w:val="00787B80"/>
    <w:rsid w:val="00791941"/>
    <w:rsid w:val="00794E68"/>
    <w:rsid w:val="0079544C"/>
    <w:rsid w:val="007976D0"/>
    <w:rsid w:val="007A4353"/>
    <w:rsid w:val="007A52D1"/>
    <w:rsid w:val="007A609E"/>
    <w:rsid w:val="007A7235"/>
    <w:rsid w:val="007B0387"/>
    <w:rsid w:val="007B2B86"/>
    <w:rsid w:val="007B53AA"/>
    <w:rsid w:val="007B6AFA"/>
    <w:rsid w:val="007B72C2"/>
    <w:rsid w:val="007D317F"/>
    <w:rsid w:val="007D3701"/>
    <w:rsid w:val="007D5149"/>
    <w:rsid w:val="007D693F"/>
    <w:rsid w:val="007D7E59"/>
    <w:rsid w:val="007E1B0B"/>
    <w:rsid w:val="007E1D95"/>
    <w:rsid w:val="007E49CD"/>
    <w:rsid w:val="007E672C"/>
    <w:rsid w:val="007E7ABD"/>
    <w:rsid w:val="007F2BA7"/>
    <w:rsid w:val="007F3DB2"/>
    <w:rsid w:val="007F3EB8"/>
    <w:rsid w:val="00803603"/>
    <w:rsid w:val="0080438C"/>
    <w:rsid w:val="00804495"/>
    <w:rsid w:val="0080685C"/>
    <w:rsid w:val="0081151A"/>
    <w:rsid w:val="00813B09"/>
    <w:rsid w:val="00813E97"/>
    <w:rsid w:val="00816300"/>
    <w:rsid w:val="00826713"/>
    <w:rsid w:val="008334ED"/>
    <w:rsid w:val="00835DB7"/>
    <w:rsid w:val="00835FE2"/>
    <w:rsid w:val="00837600"/>
    <w:rsid w:val="00837E95"/>
    <w:rsid w:val="00841199"/>
    <w:rsid w:val="00842B9D"/>
    <w:rsid w:val="00845EF9"/>
    <w:rsid w:val="008478A8"/>
    <w:rsid w:val="00850A06"/>
    <w:rsid w:val="00851A7A"/>
    <w:rsid w:val="00851F12"/>
    <w:rsid w:val="008555BF"/>
    <w:rsid w:val="008556AA"/>
    <w:rsid w:val="00855C96"/>
    <w:rsid w:val="00856C22"/>
    <w:rsid w:val="008649E6"/>
    <w:rsid w:val="0086507A"/>
    <w:rsid w:val="008661B5"/>
    <w:rsid w:val="0087180F"/>
    <w:rsid w:val="00871D69"/>
    <w:rsid w:val="008720DD"/>
    <w:rsid w:val="008735AD"/>
    <w:rsid w:val="00873BC6"/>
    <w:rsid w:val="00873CAF"/>
    <w:rsid w:val="00877767"/>
    <w:rsid w:val="0088577F"/>
    <w:rsid w:val="008874E1"/>
    <w:rsid w:val="00892425"/>
    <w:rsid w:val="00894239"/>
    <w:rsid w:val="00896173"/>
    <w:rsid w:val="00896DE2"/>
    <w:rsid w:val="00896E2B"/>
    <w:rsid w:val="0089782E"/>
    <w:rsid w:val="008A3783"/>
    <w:rsid w:val="008B0BA4"/>
    <w:rsid w:val="008B3823"/>
    <w:rsid w:val="008B591B"/>
    <w:rsid w:val="008B71B6"/>
    <w:rsid w:val="008B7C9E"/>
    <w:rsid w:val="008C11E4"/>
    <w:rsid w:val="008C2308"/>
    <w:rsid w:val="008C4140"/>
    <w:rsid w:val="008C7398"/>
    <w:rsid w:val="008D36F8"/>
    <w:rsid w:val="008E66A2"/>
    <w:rsid w:val="008F158F"/>
    <w:rsid w:val="008F32D8"/>
    <w:rsid w:val="008F6874"/>
    <w:rsid w:val="008F6CDF"/>
    <w:rsid w:val="008F7AB8"/>
    <w:rsid w:val="00900860"/>
    <w:rsid w:val="00904A79"/>
    <w:rsid w:val="00905446"/>
    <w:rsid w:val="00912BE7"/>
    <w:rsid w:val="00912CB5"/>
    <w:rsid w:val="00912F9F"/>
    <w:rsid w:val="009239FC"/>
    <w:rsid w:val="009250F6"/>
    <w:rsid w:val="009259A6"/>
    <w:rsid w:val="00932C99"/>
    <w:rsid w:val="00936413"/>
    <w:rsid w:val="0093677C"/>
    <w:rsid w:val="009371DE"/>
    <w:rsid w:val="00937AFA"/>
    <w:rsid w:val="00945033"/>
    <w:rsid w:val="00961258"/>
    <w:rsid w:val="009624E5"/>
    <w:rsid w:val="0096251F"/>
    <w:rsid w:val="00965433"/>
    <w:rsid w:val="0097503E"/>
    <w:rsid w:val="00976CA7"/>
    <w:rsid w:val="009800A1"/>
    <w:rsid w:val="0098071D"/>
    <w:rsid w:val="009814C3"/>
    <w:rsid w:val="009821C3"/>
    <w:rsid w:val="009839DB"/>
    <w:rsid w:val="00984DA2"/>
    <w:rsid w:val="00985D3A"/>
    <w:rsid w:val="009872E9"/>
    <w:rsid w:val="00990C5D"/>
    <w:rsid w:val="00992E16"/>
    <w:rsid w:val="00992EB7"/>
    <w:rsid w:val="00993B78"/>
    <w:rsid w:val="009A0042"/>
    <w:rsid w:val="009A13C1"/>
    <w:rsid w:val="009A13F0"/>
    <w:rsid w:val="009A2AA7"/>
    <w:rsid w:val="009A5EEC"/>
    <w:rsid w:val="009A6AB0"/>
    <w:rsid w:val="009B26E8"/>
    <w:rsid w:val="009B314E"/>
    <w:rsid w:val="009B5A63"/>
    <w:rsid w:val="009B779A"/>
    <w:rsid w:val="009C236A"/>
    <w:rsid w:val="009C46DF"/>
    <w:rsid w:val="009C4D1C"/>
    <w:rsid w:val="009D1E1A"/>
    <w:rsid w:val="009D276D"/>
    <w:rsid w:val="009D74F0"/>
    <w:rsid w:val="009E0547"/>
    <w:rsid w:val="009E5EF7"/>
    <w:rsid w:val="009F3E4B"/>
    <w:rsid w:val="009F4443"/>
    <w:rsid w:val="00A06541"/>
    <w:rsid w:val="00A11D5F"/>
    <w:rsid w:val="00A14C4B"/>
    <w:rsid w:val="00A15ED5"/>
    <w:rsid w:val="00A17401"/>
    <w:rsid w:val="00A21140"/>
    <w:rsid w:val="00A21849"/>
    <w:rsid w:val="00A21E3D"/>
    <w:rsid w:val="00A2204F"/>
    <w:rsid w:val="00A3020D"/>
    <w:rsid w:val="00A3096C"/>
    <w:rsid w:val="00A30A07"/>
    <w:rsid w:val="00A31FA2"/>
    <w:rsid w:val="00A336C2"/>
    <w:rsid w:val="00A360DA"/>
    <w:rsid w:val="00A36B35"/>
    <w:rsid w:val="00A420F2"/>
    <w:rsid w:val="00A44A29"/>
    <w:rsid w:val="00A4568C"/>
    <w:rsid w:val="00A46C45"/>
    <w:rsid w:val="00A46F18"/>
    <w:rsid w:val="00A50382"/>
    <w:rsid w:val="00A50666"/>
    <w:rsid w:val="00A50C97"/>
    <w:rsid w:val="00A52E95"/>
    <w:rsid w:val="00A57144"/>
    <w:rsid w:val="00A574D2"/>
    <w:rsid w:val="00A57F2A"/>
    <w:rsid w:val="00A60AFC"/>
    <w:rsid w:val="00A60D86"/>
    <w:rsid w:val="00A6495A"/>
    <w:rsid w:val="00A702D1"/>
    <w:rsid w:val="00A71A23"/>
    <w:rsid w:val="00A80E6B"/>
    <w:rsid w:val="00A85D9E"/>
    <w:rsid w:val="00A92701"/>
    <w:rsid w:val="00A96589"/>
    <w:rsid w:val="00A971D9"/>
    <w:rsid w:val="00A973CA"/>
    <w:rsid w:val="00A975EB"/>
    <w:rsid w:val="00AA0FB0"/>
    <w:rsid w:val="00AA2268"/>
    <w:rsid w:val="00AA5960"/>
    <w:rsid w:val="00AA7196"/>
    <w:rsid w:val="00AB1B69"/>
    <w:rsid w:val="00AB207F"/>
    <w:rsid w:val="00AB4ABD"/>
    <w:rsid w:val="00AB5084"/>
    <w:rsid w:val="00AB5C60"/>
    <w:rsid w:val="00AC211C"/>
    <w:rsid w:val="00AC7354"/>
    <w:rsid w:val="00AC7EFE"/>
    <w:rsid w:val="00AD2CA4"/>
    <w:rsid w:val="00AD781A"/>
    <w:rsid w:val="00AE7B26"/>
    <w:rsid w:val="00AE7D8B"/>
    <w:rsid w:val="00AF0B6B"/>
    <w:rsid w:val="00AF1FF9"/>
    <w:rsid w:val="00AF42F5"/>
    <w:rsid w:val="00AF4F63"/>
    <w:rsid w:val="00AF5892"/>
    <w:rsid w:val="00B007AA"/>
    <w:rsid w:val="00B01F4D"/>
    <w:rsid w:val="00B03370"/>
    <w:rsid w:val="00B03DF2"/>
    <w:rsid w:val="00B0530A"/>
    <w:rsid w:val="00B0540A"/>
    <w:rsid w:val="00B06890"/>
    <w:rsid w:val="00B110E4"/>
    <w:rsid w:val="00B12067"/>
    <w:rsid w:val="00B15FE8"/>
    <w:rsid w:val="00B20204"/>
    <w:rsid w:val="00B22213"/>
    <w:rsid w:val="00B2462F"/>
    <w:rsid w:val="00B31029"/>
    <w:rsid w:val="00B31BEB"/>
    <w:rsid w:val="00B328B0"/>
    <w:rsid w:val="00B333D0"/>
    <w:rsid w:val="00B3563A"/>
    <w:rsid w:val="00B356DA"/>
    <w:rsid w:val="00B36D83"/>
    <w:rsid w:val="00B37D32"/>
    <w:rsid w:val="00B401D0"/>
    <w:rsid w:val="00B4046A"/>
    <w:rsid w:val="00B41A38"/>
    <w:rsid w:val="00B42774"/>
    <w:rsid w:val="00B505C7"/>
    <w:rsid w:val="00B50872"/>
    <w:rsid w:val="00B51203"/>
    <w:rsid w:val="00B5137F"/>
    <w:rsid w:val="00B5338E"/>
    <w:rsid w:val="00B544AC"/>
    <w:rsid w:val="00B55C94"/>
    <w:rsid w:val="00B57434"/>
    <w:rsid w:val="00B57FAD"/>
    <w:rsid w:val="00B60315"/>
    <w:rsid w:val="00B617F7"/>
    <w:rsid w:val="00B61F6D"/>
    <w:rsid w:val="00B63E56"/>
    <w:rsid w:val="00B64D07"/>
    <w:rsid w:val="00B66C0C"/>
    <w:rsid w:val="00B67B19"/>
    <w:rsid w:val="00B70627"/>
    <w:rsid w:val="00B71507"/>
    <w:rsid w:val="00B73D1E"/>
    <w:rsid w:val="00B80DE8"/>
    <w:rsid w:val="00B81064"/>
    <w:rsid w:val="00B84B35"/>
    <w:rsid w:val="00B868EB"/>
    <w:rsid w:val="00B91099"/>
    <w:rsid w:val="00B91BA8"/>
    <w:rsid w:val="00B93B0D"/>
    <w:rsid w:val="00B93D6A"/>
    <w:rsid w:val="00B94D5D"/>
    <w:rsid w:val="00B95DF9"/>
    <w:rsid w:val="00BA0604"/>
    <w:rsid w:val="00BA6D5C"/>
    <w:rsid w:val="00BB206B"/>
    <w:rsid w:val="00BB43AF"/>
    <w:rsid w:val="00BB483F"/>
    <w:rsid w:val="00BB6010"/>
    <w:rsid w:val="00BB633D"/>
    <w:rsid w:val="00BC11A0"/>
    <w:rsid w:val="00BC4963"/>
    <w:rsid w:val="00BD1934"/>
    <w:rsid w:val="00BD21FD"/>
    <w:rsid w:val="00BD3766"/>
    <w:rsid w:val="00BE0247"/>
    <w:rsid w:val="00BE0BE4"/>
    <w:rsid w:val="00BE164D"/>
    <w:rsid w:val="00BE2925"/>
    <w:rsid w:val="00BF1ACC"/>
    <w:rsid w:val="00BF1CC9"/>
    <w:rsid w:val="00BF3E93"/>
    <w:rsid w:val="00C061E6"/>
    <w:rsid w:val="00C077A2"/>
    <w:rsid w:val="00C117DA"/>
    <w:rsid w:val="00C129EC"/>
    <w:rsid w:val="00C14305"/>
    <w:rsid w:val="00C22386"/>
    <w:rsid w:val="00C253D9"/>
    <w:rsid w:val="00C27063"/>
    <w:rsid w:val="00C272FD"/>
    <w:rsid w:val="00C35094"/>
    <w:rsid w:val="00C40C2C"/>
    <w:rsid w:val="00C416E6"/>
    <w:rsid w:val="00C54AE6"/>
    <w:rsid w:val="00C54B32"/>
    <w:rsid w:val="00C563CD"/>
    <w:rsid w:val="00C56C13"/>
    <w:rsid w:val="00C62FFB"/>
    <w:rsid w:val="00C702B7"/>
    <w:rsid w:val="00C70359"/>
    <w:rsid w:val="00C72702"/>
    <w:rsid w:val="00C8090E"/>
    <w:rsid w:val="00C80C4A"/>
    <w:rsid w:val="00C8405B"/>
    <w:rsid w:val="00C93CE1"/>
    <w:rsid w:val="00C95B98"/>
    <w:rsid w:val="00C95D79"/>
    <w:rsid w:val="00CA1226"/>
    <w:rsid w:val="00CA7072"/>
    <w:rsid w:val="00CB53E6"/>
    <w:rsid w:val="00CB6D1D"/>
    <w:rsid w:val="00CB6FAA"/>
    <w:rsid w:val="00CC22DD"/>
    <w:rsid w:val="00CC2B71"/>
    <w:rsid w:val="00CC3B68"/>
    <w:rsid w:val="00CC441B"/>
    <w:rsid w:val="00CC5E1D"/>
    <w:rsid w:val="00CD1F2F"/>
    <w:rsid w:val="00CE1E7A"/>
    <w:rsid w:val="00CE46CB"/>
    <w:rsid w:val="00CE6D41"/>
    <w:rsid w:val="00CE7BD9"/>
    <w:rsid w:val="00CE7D0A"/>
    <w:rsid w:val="00CF5A06"/>
    <w:rsid w:val="00CF644F"/>
    <w:rsid w:val="00CF7494"/>
    <w:rsid w:val="00D01889"/>
    <w:rsid w:val="00D03C70"/>
    <w:rsid w:val="00D03F84"/>
    <w:rsid w:val="00D0560C"/>
    <w:rsid w:val="00D10C01"/>
    <w:rsid w:val="00D11056"/>
    <w:rsid w:val="00D11ABC"/>
    <w:rsid w:val="00D16B2B"/>
    <w:rsid w:val="00D17704"/>
    <w:rsid w:val="00D17CA8"/>
    <w:rsid w:val="00D26290"/>
    <w:rsid w:val="00D268B4"/>
    <w:rsid w:val="00D32825"/>
    <w:rsid w:val="00D34541"/>
    <w:rsid w:val="00D37E4A"/>
    <w:rsid w:val="00D43632"/>
    <w:rsid w:val="00D44BBD"/>
    <w:rsid w:val="00D44DAD"/>
    <w:rsid w:val="00D47B53"/>
    <w:rsid w:val="00D47D8F"/>
    <w:rsid w:val="00D53B98"/>
    <w:rsid w:val="00D53D7D"/>
    <w:rsid w:val="00D55BBF"/>
    <w:rsid w:val="00D57656"/>
    <w:rsid w:val="00D615EC"/>
    <w:rsid w:val="00D62D2F"/>
    <w:rsid w:val="00D65934"/>
    <w:rsid w:val="00D6593F"/>
    <w:rsid w:val="00D65CAA"/>
    <w:rsid w:val="00D66742"/>
    <w:rsid w:val="00D7284F"/>
    <w:rsid w:val="00D73F3B"/>
    <w:rsid w:val="00D74633"/>
    <w:rsid w:val="00D75F4B"/>
    <w:rsid w:val="00D76A5B"/>
    <w:rsid w:val="00D812B6"/>
    <w:rsid w:val="00D8513B"/>
    <w:rsid w:val="00D864B4"/>
    <w:rsid w:val="00D94479"/>
    <w:rsid w:val="00D94A2D"/>
    <w:rsid w:val="00D97032"/>
    <w:rsid w:val="00D9779C"/>
    <w:rsid w:val="00DA3EC0"/>
    <w:rsid w:val="00DA4264"/>
    <w:rsid w:val="00DA5518"/>
    <w:rsid w:val="00DB3621"/>
    <w:rsid w:val="00DB3AF1"/>
    <w:rsid w:val="00DB3EE2"/>
    <w:rsid w:val="00DB4930"/>
    <w:rsid w:val="00DC3764"/>
    <w:rsid w:val="00DC6AC3"/>
    <w:rsid w:val="00DD1B5E"/>
    <w:rsid w:val="00DD44DB"/>
    <w:rsid w:val="00DD465E"/>
    <w:rsid w:val="00DE440A"/>
    <w:rsid w:val="00DE53FD"/>
    <w:rsid w:val="00DE64A7"/>
    <w:rsid w:val="00DE7AA1"/>
    <w:rsid w:val="00DE7E18"/>
    <w:rsid w:val="00DF0EC8"/>
    <w:rsid w:val="00DF3427"/>
    <w:rsid w:val="00DF3B6F"/>
    <w:rsid w:val="00DF5241"/>
    <w:rsid w:val="00E007D6"/>
    <w:rsid w:val="00E02723"/>
    <w:rsid w:val="00E03093"/>
    <w:rsid w:val="00E05549"/>
    <w:rsid w:val="00E06EFF"/>
    <w:rsid w:val="00E073BA"/>
    <w:rsid w:val="00E078C6"/>
    <w:rsid w:val="00E109E3"/>
    <w:rsid w:val="00E114CB"/>
    <w:rsid w:val="00E119F1"/>
    <w:rsid w:val="00E12142"/>
    <w:rsid w:val="00E12B01"/>
    <w:rsid w:val="00E14E5F"/>
    <w:rsid w:val="00E154EC"/>
    <w:rsid w:val="00E16AAC"/>
    <w:rsid w:val="00E17626"/>
    <w:rsid w:val="00E24B19"/>
    <w:rsid w:val="00E301E2"/>
    <w:rsid w:val="00E33B92"/>
    <w:rsid w:val="00E36B68"/>
    <w:rsid w:val="00E40424"/>
    <w:rsid w:val="00E418FA"/>
    <w:rsid w:val="00E422FE"/>
    <w:rsid w:val="00E4469A"/>
    <w:rsid w:val="00E44EDD"/>
    <w:rsid w:val="00E44EDF"/>
    <w:rsid w:val="00E45044"/>
    <w:rsid w:val="00E50B6C"/>
    <w:rsid w:val="00E5188F"/>
    <w:rsid w:val="00E532A5"/>
    <w:rsid w:val="00E55839"/>
    <w:rsid w:val="00E56521"/>
    <w:rsid w:val="00E6230B"/>
    <w:rsid w:val="00E62962"/>
    <w:rsid w:val="00E62CA0"/>
    <w:rsid w:val="00E6419D"/>
    <w:rsid w:val="00E64E3C"/>
    <w:rsid w:val="00E65465"/>
    <w:rsid w:val="00E70009"/>
    <w:rsid w:val="00E71446"/>
    <w:rsid w:val="00E74C96"/>
    <w:rsid w:val="00E756DC"/>
    <w:rsid w:val="00E804E8"/>
    <w:rsid w:val="00E80DFC"/>
    <w:rsid w:val="00E833C4"/>
    <w:rsid w:val="00E83DF6"/>
    <w:rsid w:val="00E846ED"/>
    <w:rsid w:val="00E855B3"/>
    <w:rsid w:val="00E855C3"/>
    <w:rsid w:val="00E879D1"/>
    <w:rsid w:val="00E923FB"/>
    <w:rsid w:val="00E9748C"/>
    <w:rsid w:val="00EA09EF"/>
    <w:rsid w:val="00EA2419"/>
    <w:rsid w:val="00EA29EC"/>
    <w:rsid w:val="00EA5A8A"/>
    <w:rsid w:val="00EA680B"/>
    <w:rsid w:val="00EB24DF"/>
    <w:rsid w:val="00EB76B0"/>
    <w:rsid w:val="00EC1FAF"/>
    <w:rsid w:val="00EC2BA3"/>
    <w:rsid w:val="00EC5C77"/>
    <w:rsid w:val="00EC6E7E"/>
    <w:rsid w:val="00ED0867"/>
    <w:rsid w:val="00ED179E"/>
    <w:rsid w:val="00ED41F3"/>
    <w:rsid w:val="00ED45AF"/>
    <w:rsid w:val="00ED67E9"/>
    <w:rsid w:val="00ED7570"/>
    <w:rsid w:val="00EE2CF2"/>
    <w:rsid w:val="00EE3A0E"/>
    <w:rsid w:val="00EE4BA8"/>
    <w:rsid w:val="00EF0379"/>
    <w:rsid w:val="00EF1768"/>
    <w:rsid w:val="00EF2972"/>
    <w:rsid w:val="00EF37C3"/>
    <w:rsid w:val="00F00B82"/>
    <w:rsid w:val="00F01B40"/>
    <w:rsid w:val="00F04503"/>
    <w:rsid w:val="00F06482"/>
    <w:rsid w:val="00F1204E"/>
    <w:rsid w:val="00F127E7"/>
    <w:rsid w:val="00F140DD"/>
    <w:rsid w:val="00F1414B"/>
    <w:rsid w:val="00F15820"/>
    <w:rsid w:val="00F20B7E"/>
    <w:rsid w:val="00F22230"/>
    <w:rsid w:val="00F23965"/>
    <w:rsid w:val="00F244E2"/>
    <w:rsid w:val="00F327BA"/>
    <w:rsid w:val="00F32F22"/>
    <w:rsid w:val="00F3585B"/>
    <w:rsid w:val="00F44AB8"/>
    <w:rsid w:val="00F46182"/>
    <w:rsid w:val="00F46B17"/>
    <w:rsid w:val="00F46FC7"/>
    <w:rsid w:val="00F51A1B"/>
    <w:rsid w:val="00F6219A"/>
    <w:rsid w:val="00F652C4"/>
    <w:rsid w:val="00F65BEE"/>
    <w:rsid w:val="00F65F71"/>
    <w:rsid w:val="00F706F4"/>
    <w:rsid w:val="00F7448C"/>
    <w:rsid w:val="00F76164"/>
    <w:rsid w:val="00F85C17"/>
    <w:rsid w:val="00F87AB6"/>
    <w:rsid w:val="00F9014C"/>
    <w:rsid w:val="00F906FE"/>
    <w:rsid w:val="00F90F85"/>
    <w:rsid w:val="00F944E4"/>
    <w:rsid w:val="00F95CDA"/>
    <w:rsid w:val="00FA0D94"/>
    <w:rsid w:val="00FA1C73"/>
    <w:rsid w:val="00FA21C2"/>
    <w:rsid w:val="00FB000B"/>
    <w:rsid w:val="00FB19D0"/>
    <w:rsid w:val="00FB3E49"/>
    <w:rsid w:val="00FB4DDB"/>
    <w:rsid w:val="00FB6F47"/>
    <w:rsid w:val="00FB7C3E"/>
    <w:rsid w:val="00FD209C"/>
    <w:rsid w:val="00FD26C7"/>
    <w:rsid w:val="00FD3E86"/>
    <w:rsid w:val="00FD50C5"/>
    <w:rsid w:val="00FD5972"/>
    <w:rsid w:val="00FD7069"/>
    <w:rsid w:val="00FD7BAD"/>
    <w:rsid w:val="00FE000D"/>
    <w:rsid w:val="00FE0595"/>
    <w:rsid w:val="00FE4918"/>
    <w:rsid w:val="00FE4972"/>
    <w:rsid w:val="00FE649D"/>
    <w:rsid w:val="00FE7E7D"/>
    <w:rsid w:val="00FF3154"/>
    <w:rsid w:val="00FF4FDD"/>
    <w:rsid w:val="00FF6C2C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2D2E"/>
  <w15:docId w15:val="{1BB20205-4550-4475-890C-29BB583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2" w:line="250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6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1D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E45044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E4504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4F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A57F2A"/>
    <w:pPr>
      <w:widowControl w:val="0"/>
      <w:autoSpaceDE w:val="0"/>
      <w:autoSpaceDN w:val="0"/>
      <w:spacing w:after="0" w:line="240" w:lineRule="auto"/>
      <w:ind w:left="100"/>
    </w:pPr>
    <w:rPr>
      <w:color w:val="auto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7F2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57F2A"/>
    <w:pPr>
      <w:widowControl w:val="0"/>
      <w:autoSpaceDE w:val="0"/>
      <w:autoSpaceDN w:val="0"/>
      <w:spacing w:after="0" w:line="240" w:lineRule="auto"/>
      <w:ind w:left="397" w:hanging="298"/>
    </w:pPr>
    <w:rPr>
      <w:color w:val="auto"/>
      <w:lang w:bidi="en-US"/>
    </w:rPr>
  </w:style>
  <w:style w:type="paragraph" w:customStyle="1" w:styleId="TableParagraph">
    <w:name w:val="Table Paragraph"/>
    <w:basedOn w:val="Normal"/>
    <w:uiPriority w:val="1"/>
    <w:qFormat/>
    <w:rsid w:val="00A57F2A"/>
    <w:pPr>
      <w:widowControl w:val="0"/>
      <w:autoSpaceDE w:val="0"/>
      <w:autoSpaceDN w:val="0"/>
      <w:spacing w:after="0" w:line="240" w:lineRule="auto"/>
    </w:pPr>
    <w:rPr>
      <w:color w:val="auto"/>
      <w:lang w:bidi="en-US"/>
    </w:rPr>
  </w:style>
  <w:style w:type="paragraph" w:styleId="NormalWeb">
    <w:name w:val="Normal (Web)"/>
    <w:basedOn w:val="Normal"/>
    <w:uiPriority w:val="99"/>
    <w:unhideWhenUsed/>
    <w:rsid w:val="007E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E53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D2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728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513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F15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F29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E68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173A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CE7B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354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F6C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043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332B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A71A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3209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AF0B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9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1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9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0098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95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0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20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0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2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9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076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3CDB-7C62-478D-97EA-873BC88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Roeser, Bob (CCI-Virginia)</cp:lastModifiedBy>
  <cp:revision>40</cp:revision>
  <cp:lastPrinted>2024-01-17T16:58:00Z</cp:lastPrinted>
  <dcterms:created xsi:type="dcterms:W3CDTF">2024-08-11T05:01:00Z</dcterms:created>
  <dcterms:modified xsi:type="dcterms:W3CDTF">2024-10-20T11:32:00Z</dcterms:modified>
</cp:coreProperties>
</file>